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FF6" w:rsidRPr="008C2A08" w:rsidRDefault="00BC57B1" w:rsidP="009C1E5D">
      <w:pPr>
        <w:spacing w:after="0"/>
        <w:jc w:val="center"/>
        <w:rPr>
          <w:b/>
          <w:sz w:val="24"/>
          <w:szCs w:val="24"/>
        </w:rPr>
      </w:pPr>
      <w:bookmarkStart w:id="0" w:name="_GoBack"/>
      <w:bookmarkEnd w:id="0"/>
      <w:r w:rsidRPr="008C2A08">
        <w:rPr>
          <w:b/>
          <w:sz w:val="24"/>
          <w:szCs w:val="24"/>
        </w:rPr>
        <w:t>ПОЯСНИТЕЛЬНАЯ ЗАПИСКА</w:t>
      </w:r>
    </w:p>
    <w:p w:rsidR="00BC57B1" w:rsidRPr="008C2A08" w:rsidRDefault="00BC57B1" w:rsidP="009C1E5D">
      <w:pPr>
        <w:spacing w:after="0"/>
        <w:jc w:val="center"/>
        <w:rPr>
          <w:b/>
          <w:sz w:val="24"/>
          <w:szCs w:val="24"/>
        </w:rPr>
      </w:pPr>
      <w:r w:rsidRPr="008C2A08">
        <w:rPr>
          <w:b/>
          <w:sz w:val="24"/>
          <w:szCs w:val="24"/>
        </w:rPr>
        <w:t>К проекту бюджета МР «Цумадинский район»</w:t>
      </w:r>
      <w:r w:rsidR="007F47D8" w:rsidRPr="008C2A08">
        <w:rPr>
          <w:b/>
          <w:sz w:val="24"/>
          <w:szCs w:val="24"/>
        </w:rPr>
        <w:t xml:space="preserve"> на 201</w:t>
      </w:r>
      <w:r w:rsidR="00EC6C0F">
        <w:rPr>
          <w:b/>
          <w:sz w:val="24"/>
          <w:szCs w:val="24"/>
        </w:rPr>
        <w:t>9</w:t>
      </w:r>
      <w:r w:rsidR="007F47D8" w:rsidRPr="008C2A08">
        <w:rPr>
          <w:b/>
          <w:sz w:val="24"/>
          <w:szCs w:val="24"/>
        </w:rPr>
        <w:t xml:space="preserve"> г.</w:t>
      </w:r>
      <w:r w:rsidR="0010662C">
        <w:rPr>
          <w:b/>
          <w:sz w:val="24"/>
          <w:szCs w:val="24"/>
        </w:rPr>
        <w:t xml:space="preserve"> и на плановый период 20</w:t>
      </w:r>
      <w:r w:rsidR="00EC6C0F">
        <w:rPr>
          <w:b/>
          <w:sz w:val="24"/>
          <w:szCs w:val="24"/>
        </w:rPr>
        <w:t>20</w:t>
      </w:r>
      <w:r w:rsidR="0010662C">
        <w:rPr>
          <w:b/>
          <w:sz w:val="24"/>
          <w:szCs w:val="24"/>
        </w:rPr>
        <w:t>-202</w:t>
      </w:r>
      <w:r w:rsidR="00EC6C0F">
        <w:rPr>
          <w:b/>
          <w:sz w:val="24"/>
          <w:szCs w:val="24"/>
        </w:rPr>
        <w:t>1</w:t>
      </w:r>
      <w:r w:rsidR="0010662C">
        <w:rPr>
          <w:b/>
          <w:sz w:val="24"/>
          <w:szCs w:val="24"/>
        </w:rPr>
        <w:t xml:space="preserve"> годов</w:t>
      </w:r>
      <w:r w:rsidR="000D78A9" w:rsidRPr="008C2A08">
        <w:rPr>
          <w:b/>
          <w:sz w:val="24"/>
          <w:szCs w:val="24"/>
        </w:rPr>
        <w:t>.</w:t>
      </w:r>
    </w:p>
    <w:p w:rsidR="00BC57B1" w:rsidRPr="008C2A08" w:rsidRDefault="00BC57B1" w:rsidP="00BC57B1">
      <w:pPr>
        <w:spacing w:after="0"/>
        <w:jc w:val="both"/>
        <w:rPr>
          <w:b/>
          <w:sz w:val="24"/>
          <w:szCs w:val="24"/>
        </w:rPr>
      </w:pPr>
    </w:p>
    <w:p w:rsidR="00BF2CDD" w:rsidRPr="008C2A08" w:rsidRDefault="00BC57B1" w:rsidP="0054208D">
      <w:pPr>
        <w:spacing w:after="0"/>
        <w:ind w:firstLine="709"/>
        <w:jc w:val="both"/>
        <w:rPr>
          <w:sz w:val="24"/>
          <w:szCs w:val="24"/>
        </w:rPr>
      </w:pPr>
      <w:r w:rsidRPr="008C2A08">
        <w:rPr>
          <w:sz w:val="24"/>
          <w:szCs w:val="24"/>
        </w:rPr>
        <w:t>Пояснительная записка содержит информацию об основных показателях и подходах, применяемых при формировании проекта районного бюджета на 201</w:t>
      </w:r>
      <w:r w:rsidR="00EC6C0F">
        <w:rPr>
          <w:sz w:val="24"/>
          <w:szCs w:val="24"/>
        </w:rPr>
        <w:t xml:space="preserve">9 </w:t>
      </w:r>
      <w:r w:rsidRPr="008C2A08">
        <w:rPr>
          <w:sz w:val="24"/>
          <w:szCs w:val="24"/>
        </w:rPr>
        <w:t>год</w:t>
      </w:r>
      <w:r w:rsidR="0010662C">
        <w:rPr>
          <w:sz w:val="24"/>
          <w:szCs w:val="24"/>
        </w:rPr>
        <w:t xml:space="preserve"> и на плановый период 20</w:t>
      </w:r>
      <w:r w:rsidR="00EC6C0F">
        <w:rPr>
          <w:sz w:val="24"/>
          <w:szCs w:val="24"/>
        </w:rPr>
        <w:t>20</w:t>
      </w:r>
      <w:r w:rsidR="0010662C">
        <w:rPr>
          <w:sz w:val="24"/>
          <w:szCs w:val="24"/>
        </w:rPr>
        <w:t xml:space="preserve"> и 202</w:t>
      </w:r>
      <w:r w:rsidR="00EC6C0F">
        <w:rPr>
          <w:sz w:val="24"/>
          <w:szCs w:val="24"/>
        </w:rPr>
        <w:t>1</w:t>
      </w:r>
      <w:r w:rsidR="0010662C">
        <w:rPr>
          <w:sz w:val="24"/>
          <w:szCs w:val="24"/>
        </w:rPr>
        <w:t xml:space="preserve"> годов</w:t>
      </w:r>
      <w:r w:rsidR="00010CFB" w:rsidRPr="008C2A08">
        <w:rPr>
          <w:sz w:val="24"/>
          <w:szCs w:val="24"/>
        </w:rPr>
        <w:t>.</w:t>
      </w:r>
    </w:p>
    <w:p w:rsidR="00BF2CDD" w:rsidRPr="008C2A08" w:rsidRDefault="00BF2CDD" w:rsidP="006E7FF6">
      <w:pPr>
        <w:spacing w:after="0"/>
        <w:jc w:val="both"/>
        <w:rPr>
          <w:sz w:val="24"/>
          <w:szCs w:val="24"/>
        </w:rPr>
      </w:pPr>
      <w:r w:rsidRPr="008C2A08">
        <w:rPr>
          <w:sz w:val="24"/>
          <w:szCs w:val="24"/>
        </w:rPr>
        <w:tab/>
      </w:r>
      <w:r w:rsidR="005F4FD2" w:rsidRPr="008C2A08">
        <w:rPr>
          <w:sz w:val="24"/>
          <w:szCs w:val="24"/>
        </w:rPr>
        <w:t>Проект районного бюджета на 201</w:t>
      </w:r>
      <w:r w:rsidR="00EC6C0F">
        <w:rPr>
          <w:sz w:val="24"/>
          <w:szCs w:val="24"/>
        </w:rPr>
        <w:t>9</w:t>
      </w:r>
      <w:r w:rsidRPr="008C2A08">
        <w:rPr>
          <w:sz w:val="24"/>
          <w:szCs w:val="24"/>
        </w:rPr>
        <w:t xml:space="preserve"> год направлен на реализацию приоритетов госуда</w:t>
      </w:r>
      <w:r w:rsidR="0010662C">
        <w:rPr>
          <w:sz w:val="24"/>
          <w:szCs w:val="24"/>
        </w:rPr>
        <w:t>рственной политики,</w:t>
      </w:r>
      <w:r w:rsidRPr="008C2A08">
        <w:rPr>
          <w:sz w:val="24"/>
          <w:szCs w:val="24"/>
        </w:rPr>
        <w:t xml:space="preserve"> направленных на повышение уровня и качества жизни населения </w:t>
      </w:r>
      <w:r w:rsidR="00E66F66" w:rsidRPr="008C2A08">
        <w:rPr>
          <w:sz w:val="24"/>
          <w:szCs w:val="24"/>
        </w:rPr>
        <w:t>района</w:t>
      </w:r>
      <w:proofErr w:type="gramStart"/>
      <w:r w:rsidRPr="008C2A08">
        <w:rPr>
          <w:sz w:val="24"/>
          <w:szCs w:val="24"/>
        </w:rPr>
        <w:t>,</w:t>
      </w:r>
      <w:r w:rsidR="00E66F66" w:rsidRPr="008C2A08">
        <w:rPr>
          <w:sz w:val="24"/>
          <w:szCs w:val="24"/>
        </w:rPr>
        <w:t>с</w:t>
      </w:r>
      <w:proofErr w:type="gramEnd"/>
      <w:r w:rsidR="00E66F66" w:rsidRPr="008C2A08">
        <w:rPr>
          <w:sz w:val="24"/>
          <w:szCs w:val="24"/>
        </w:rPr>
        <w:t xml:space="preserve">оздания условий для будущего </w:t>
      </w:r>
      <w:proofErr w:type="spellStart"/>
      <w:r w:rsidR="00E66F66" w:rsidRPr="008C2A08">
        <w:rPr>
          <w:sz w:val="24"/>
          <w:szCs w:val="24"/>
        </w:rPr>
        <w:t>развития,на</w:t>
      </w:r>
      <w:proofErr w:type="spellEnd"/>
      <w:r w:rsidR="00E66F66" w:rsidRPr="008C2A08">
        <w:rPr>
          <w:sz w:val="24"/>
          <w:szCs w:val="24"/>
        </w:rPr>
        <w:t xml:space="preserve"> реализации </w:t>
      </w:r>
      <w:r w:rsidR="0010662C">
        <w:rPr>
          <w:sz w:val="24"/>
          <w:szCs w:val="24"/>
        </w:rPr>
        <w:t>указов Президента РФ</w:t>
      </w:r>
      <w:r w:rsidR="00C643D6">
        <w:rPr>
          <w:sz w:val="24"/>
          <w:szCs w:val="24"/>
        </w:rPr>
        <w:t>.</w:t>
      </w:r>
    </w:p>
    <w:p w:rsidR="00E61688" w:rsidRPr="008C2A08" w:rsidRDefault="00E61688" w:rsidP="006E7FF6">
      <w:pPr>
        <w:spacing w:after="0"/>
        <w:jc w:val="both"/>
        <w:rPr>
          <w:sz w:val="24"/>
          <w:szCs w:val="24"/>
        </w:rPr>
      </w:pPr>
      <w:r w:rsidRPr="008C2A08">
        <w:rPr>
          <w:sz w:val="24"/>
          <w:szCs w:val="24"/>
        </w:rPr>
        <w:tab/>
        <w:t xml:space="preserve">Объемные показатели определены исходя из параметров </w:t>
      </w:r>
      <w:r w:rsidR="005F4FD2" w:rsidRPr="008C2A08">
        <w:rPr>
          <w:sz w:val="24"/>
          <w:szCs w:val="24"/>
        </w:rPr>
        <w:t>республиканского бюджета на 201</w:t>
      </w:r>
      <w:r w:rsidR="00EC6C0F">
        <w:rPr>
          <w:sz w:val="24"/>
          <w:szCs w:val="24"/>
        </w:rPr>
        <w:t>9</w:t>
      </w:r>
      <w:r w:rsidRPr="008C2A08">
        <w:rPr>
          <w:sz w:val="24"/>
          <w:szCs w:val="24"/>
        </w:rPr>
        <w:t xml:space="preserve">г., предусматривающих финансовую помощь в виде дотаций, </w:t>
      </w:r>
      <w:r w:rsidR="00C643D6">
        <w:rPr>
          <w:sz w:val="24"/>
          <w:szCs w:val="24"/>
        </w:rPr>
        <w:t>субсидий,</w:t>
      </w:r>
      <w:r w:rsidRPr="008C2A08">
        <w:rPr>
          <w:sz w:val="24"/>
          <w:szCs w:val="24"/>
        </w:rPr>
        <w:t xml:space="preserve"> субвенций, а также прогнозируемых налогов и сборов. Прогноз по налоговым и ненало</w:t>
      </w:r>
      <w:r w:rsidR="00C643D6">
        <w:rPr>
          <w:sz w:val="24"/>
          <w:szCs w:val="24"/>
        </w:rPr>
        <w:t>говым доходам район</w:t>
      </w:r>
      <w:r w:rsidR="0054208D">
        <w:rPr>
          <w:sz w:val="24"/>
          <w:szCs w:val="24"/>
        </w:rPr>
        <w:t>н</w:t>
      </w:r>
      <w:r w:rsidR="00C643D6">
        <w:rPr>
          <w:sz w:val="24"/>
          <w:szCs w:val="24"/>
        </w:rPr>
        <w:t>ого</w:t>
      </w:r>
      <w:r w:rsidRPr="008C2A08">
        <w:rPr>
          <w:sz w:val="24"/>
          <w:szCs w:val="24"/>
        </w:rPr>
        <w:t xml:space="preserve"> бюджет</w:t>
      </w:r>
      <w:r w:rsidR="005F4FD2" w:rsidRPr="008C2A08">
        <w:rPr>
          <w:sz w:val="24"/>
          <w:szCs w:val="24"/>
        </w:rPr>
        <w:t>а МР «Цумадинский район» на 201</w:t>
      </w:r>
      <w:r w:rsidR="00EC6C0F">
        <w:rPr>
          <w:sz w:val="24"/>
          <w:szCs w:val="24"/>
        </w:rPr>
        <w:t>9</w:t>
      </w:r>
      <w:r w:rsidR="005F4FD2" w:rsidRPr="008C2A08">
        <w:rPr>
          <w:sz w:val="24"/>
          <w:szCs w:val="24"/>
        </w:rPr>
        <w:t xml:space="preserve"> г. определен в объеме </w:t>
      </w:r>
      <w:r w:rsidR="00EC6C0F">
        <w:rPr>
          <w:color w:val="FF0000"/>
          <w:sz w:val="24"/>
          <w:szCs w:val="24"/>
        </w:rPr>
        <w:t xml:space="preserve">51219,4 </w:t>
      </w:r>
      <w:r w:rsidRPr="008C2A08">
        <w:rPr>
          <w:sz w:val="24"/>
          <w:szCs w:val="24"/>
        </w:rPr>
        <w:t>тыс</w:t>
      </w:r>
      <w:proofErr w:type="gramStart"/>
      <w:r w:rsidRPr="008C2A08">
        <w:rPr>
          <w:sz w:val="24"/>
          <w:szCs w:val="24"/>
        </w:rPr>
        <w:t>.р</w:t>
      </w:r>
      <w:proofErr w:type="gramEnd"/>
      <w:r w:rsidRPr="008C2A08">
        <w:rPr>
          <w:sz w:val="24"/>
          <w:szCs w:val="24"/>
        </w:rPr>
        <w:t>убле</w:t>
      </w:r>
      <w:r w:rsidR="005F4FD2" w:rsidRPr="008C2A08">
        <w:rPr>
          <w:sz w:val="24"/>
          <w:szCs w:val="24"/>
        </w:rPr>
        <w:t xml:space="preserve">й, что составляет </w:t>
      </w:r>
      <w:r w:rsidR="00C643D6">
        <w:rPr>
          <w:color w:val="FF0000"/>
          <w:sz w:val="24"/>
          <w:szCs w:val="24"/>
        </w:rPr>
        <w:t>10</w:t>
      </w:r>
      <w:r w:rsidR="00EC6C0F">
        <w:rPr>
          <w:color w:val="FF0000"/>
          <w:sz w:val="24"/>
          <w:szCs w:val="24"/>
        </w:rPr>
        <w:t>6,8</w:t>
      </w:r>
      <w:r w:rsidRPr="008C2A08">
        <w:rPr>
          <w:sz w:val="24"/>
          <w:szCs w:val="24"/>
        </w:rPr>
        <w:t>%</w:t>
      </w:r>
      <w:r w:rsidR="005F4FD2" w:rsidRPr="008C2A08">
        <w:rPr>
          <w:sz w:val="24"/>
          <w:szCs w:val="24"/>
        </w:rPr>
        <w:t xml:space="preserve"> к утвержденным назначениям 201</w:t>
      </w:r>
      <w:r w:rsidR="00EC6C0F">
        <w:rPr>
          <w:sz w:val="24"/>
          <w:szCs w:val="24"/>
        </w:rPr>
        <w:t>8</w:t>
      </w:r>
      <w:r w:rsidRPr="008C2A08">
        <w:rPr>
          <w:sz w:val="24"/>
          <w:szCs w:val="24"/>
        </w:rPr>
        <w:t>г.</w:t>
      </w:r>
      <w:r w:rsidR="00EC6C0F">
        <w:rPr>
          <w:sz w:val="24"/>
          <w:szCs w:val="24"/>
        </w:rPr>
        <w:t xml:space="preserve"> Установлено что налоговые и неналоговые </w:t>
      </w:r>
      <w:proofErr w:type="gramStart"/>
      <w:r w:rsidR="00EC6C0F">
        <w:rPr>
          <w:sz w:val="24"/>
          <w:szCs w:val="24"/>
        </w:rPr>
        <w:t>доходы</w:t>
      </w:r>
      <w:proofErr w:type="gramEnd"/>
      <w:r w:rsidR="00EC6C0F">
        <w:rPr>
          <w:sz w:val="24"/>
          <w:szCs w:val="24"/>
        </w:rPr>
        <w:t xml:space="preserve"> поступившие в 2019 году, формируются по нормативам, установленными законодательными актами Российской Федерации и Республики Дагестан.</w:t>
      </w:r>
    </w:p>
    <w:p w:rsidR="00E61688" w:rsidRPr="008C2A08" w:rsidRDefault="00E61688" w:rsidP="006E7FF6">
      <w:pPr>
        <w:spacing w:after="0"/>
        <w:jc w:val="both"/>
        <w:rPr>
          <w:sz w:val="24"/>
          <w:szCs w:val="24"/>
        </w:rPr>
      </w:pPr>
      <w:r w:rsidRPr="008C2A08">
        <w:rPr>
          <w:sz w:val="24"/>
          <w:szCs w:val="24"/>
        </w:rPr>
        <w:t>Объемные показатели определены исходя из реальных возможностей бюджета.</w:t>
      </w:r>
    </w:p>
    <w:p w:rsidR="00E61688" w:rsidRPr="008C2A08" w:rsidRDefault="00E61688" w:rsidP="006E7FF6">
      <w:pPr>
        <w:spacing w:after="0"/>
        <w:jc w:val="both"/>
        <w:rPr>
          <w:sz w:val="24"/>
          <w:szCs w:val="24"/>
        </w:rPr>
      </w:pPr>
      <w:r w:rsidRPr="008C2A08">
        <w:rPr>
          <w:sz w:val="24"/>
          <w:szCs w:val="24"/>
        </w:rPr>
        <w:tab/>
        <w:t xml:space="preserve">Прогноз по налогам исборам, по </w:t>
      </w:r>
      <w:r w:rsidR="007E4B62" w:rsidRPr="008C2A08">
        <w:rPr>
          <w:sz w:val="24"/>
          <w:szCs w:val="24"/>
        </w:rPr>
        <w:t>предварительным</w:t>
      </w:r>
      <w:r w:rsidRPr="008C2A08">
        <w:rPr>
          <w:sz w:val="24"/>
          <w:szCs w:val="24"/>
        </w:rPr>
        <w:t xml:space="preserve"> данным, определен в объеме оценки фактического исполнения в текущем году и требует целенаправленного проведения мероприятий фискальных органов по обеспечению выполнения </w:t>
      </w:r>
      <w:r w:rsidR="007E4B62" w:rsidRPr="008C2A08">
        <w:rPr>
          <w:sz w:val="24"/>
          <w:szCs w:val="24"/>
        </w:rPr>
        <w:t>прогнозируемого</w:t>
      </w:r>
      <w:r w:rsidRPr="008C2A08">
        <w:rPr>
          <w:sz w:val="24"/>
          <w:szCs w:val="24"/>
        </w:rPr>
        <w:t xml:space="preserve"> задания по доходам районного бюджета.</w:t>
      </w:r>
    </w:p>
    <w:p w:rsidR="008A1ECB" w:rsidRPr="008C2A08" w:rsidRDefault="007E4B62" w:rsidP="00BF2CDD">
      <w:pPr>
        <w:spacing w:after="0"/>
        <w:jc w:val="both"/>
        <w:rPr>
          <w:sz w:val="24"/>
          <w:szCs w:val="24"/>
        </w:rPr>
      </w:pPr>
      <w:r w:rsidRPr="008C2A08">
        <w:rPr>
          <w:sz w:val="24"/>
          <w:szCs w:val="24"/>
        </w:rPr>
        <w:tab/>
        <w:t xml:space="preserve">Объем доходов и расходов районного бюджета составляет </w:t>
      </w:r>
      <w:r w:rsidR="00EC6C0F">
        <w:rPr>
          <w:color w:val="FF0000"/>
          <w:sz w:val="24"/>
          <w:szCs w:val="24"/>
        </w:rPr>
        <w:t xml:space="preserve">472217,148 </w:t>
      </w:r>
      <w:r w:rsidR="00C643D6">
        <w:rPr>
          <w:sz w:val="24"/>
          <w:szCs w:val="24"/>
        </w:rPr>
        <w:t>тыс</w:t>
      </w:r>
      <w:proofErr w:type="gramStart"/>
      <w:r w:rsidR="00C643D6">
        <w:rPr>
          <w:sz w:val="24"/>
          <w:szCs w:val="24"/>
        </w:rPr>
        <w:t>.р</w:t>
      </w:r>
      <w:proofErr w:type="gramEnd"/>
      <w:r w:rsidR="00C643D6">
        <w:rPr>
          <w:sz w:val="24"/>
          <w:szCs w:val="24"/>
        </w:rPr>
        <w:t>ублей</w:t>
      </w:r>
      <w:r w:rsidR="007E039B">
        <w:rPr>
          <w:sz w:val="24"/>
          <w:szCs w:val="24"/>
        </w:rPr>
        <w:t>,</w:t>
      </w:r>
      <w:r w:rsidR="00C643D6">
        <w:rPr>
          <w:sz w:val="24"/>
          <w:szCs w:val="24"/>
        </w:rPr>
        <w:t xml:space="preserve"> </w:t>
      </w:r>
      <w:r w:rsidR="00EC6C0F">
        <w:rPr>
          <w:sz w:val="24"/>
          <w:szCs w:val="24"/>
        </w:rPr>
        <w:t xml:space="preserve">что составляет 104,6 % к утвержденным показателям 2018 года </w:t>
      </w:r>
      <w:r w:rsidR="00C643D6">
        <w:rPr>
          <w:sz w:val="24"/>
          <w:szCs w:val="24"/>
        </w:rPr>
        <w:t>т.е. о</w:t>
      </w:r>
      <w:r w:rsidRPr="008C2A08">
        <w:rPr>
          <w:sz w:val="24"/>
          <w:szCs w:val="24"/>
        </w:rPr>
        <w:t xml:space="preserve">беспечивается социальная направленность расходной части районного бюджета. </w:t>
      </w:r>
    </w:p>
    <w:p w:rsidR="007E4B62" w:rsidRPr="008C2A08" w:rsidRDefault="007E4B62" w:rsidP="00BF2CDD">
      <w:pPr>
        <w:spacing w:after="0"/>
        <w:jc w:val="both"/>
        <w:rPr>
          <w:sz w:val="24"/>
          <w:szCs w:val="24"/>
        </w:rPr>
      </w:pPr>
      <w:r w:rsidRPr="008C2A08">
        <w:rPr>
          <w:sz w:val="24"/>
          <w:szCs w:val="24"/>
        </w:rPr>
        <w:tab/>
        <w:t>В качестве исходных условий при разработке прогноза поступления налоговых и неналоговых платежей в районный  бюджет на 201</w:t>
      </w:r>
      <w:r w:rsidR="00EC6C0F">
        <w:rPr>
          <w:sz w:val="24"/>
          <w:szCs w:val="24"/>
        </w:rPr>
        <w:t>9</w:t>
      </w:r>
      <w:r w:rsidR="00C643D6">
        <w:rPr>
          <w:sz w:val="24"/>
          <w:szCs w:val="24"/>
        </w:rPr>
        <w:t xml:space="preserve"> </w:t>
      </w:r>
      <w:r w:rsidRPr="008C2A08">
        <w:rPr>
          <w:sz w:val="24"/>
          <w:szCs w:val="24"/>
        </w:rPr>
        <w:t>год предусматривались следующие макроэкономические параметры:</w:t>
      </w:r>
    </w:p>
    <w:p w:rsidR="006E7FF6" w:rsidRPr="008C2A08" w:rsidRDefault="007E4B62" w:rsidP="006E7FF6">
      <w:pPr>
        <w:spacing w:after="0"/>
        <w:jc w:val="both"/>
        <w:rPr>
          <w:sz w:val="24"/>
          <w:szCs w:val="24"/>
        </w:rPr>
      </w:pPr>
      <w:r w:rsidRPr="008C2A08">
        <w:rPr>
          <w:sz w:val="24"/>
          <w:szCs w:val="24"/>
        </w:rPr>
        <w:tab/>
        <w:t>При расчете налогового потенциала за основу использовались расчетные показатели МФ РД к бюджету района на 201</w:t>
      </w:r>
      <w:r w:rsidR="00EC6C0F">
        <w:rPr>
          <w:sz w:val="24"/>
          <w:szCs w:val="24"/>
        </w:rPr>
        <w:t xml:space="preserve">9 </w:t>
      </w:r>
      <w:r w:rsidRPr="008C2A08">
        <w:rPr>
          <w:sz w:val="24"/>
          <w:szCs w:val="24"/>
        </w:rPr>
        <w:t>год</w:t>
      </w:r>
      <w:r w:rsidR="004A18F2" w:rsidRPr="008C2A08">
        <w:rPr>
          <w:sz w:val="24"/>
          <w:szCs w:val="24"/>
        </w:rPr>
        <w:t>.</w:t>
      </w:r>
      <w:r w:rsidR="00C643D6">
        <w:rPr>
          <w:sz w:val="24"/>
          <w:szCs w:val="24"/>
        </w:rPr>
        <w:t xml:space="preserve"> Разработаны Основные направления бюджетной иналоговой</w:t>
      </w:r>
      <w:r w:rsidR="00085FF2">
        <w:rPr>
          <w:sz w:val="24"/>
          <w:szCs w:val="24"/>
        </w:rPr>
        <w:t xml:space="preserve"> политики МР «Цумадинский район» на 201</w:t>
      </w:r>
      <w:r w:rsidR="00EC6C0F">
        <w:rPr>
          <w:sz w:val="24"/>
          <w:szCs w:val="24"/>
        </w:rPr>
        <w:t>9</w:t>
      </w:r>
      <w:r w:rsidR="00085FF2">
        <w:rPr>
          <w:sz w:val="24"/>
          <w:szCs w:val="24"/>
        </w:rPr>
        <w:t xml:space="preserve"> год и на плановый период 20</w:t>
      </w:r>
      <w:r w:rsidR="00EC6C0F">
        <w:rPr>
          <w:sz w:val="24"/>
          <w:szCs w:val="24"/>
        </w:rPr>
        <w:t>20</w:t>
      </w:r>
      <w:r w:rsidR="00085FF2">
        <w:rPr>
          <w:sz w:val="24"/>
          <w:szCs w:val="24"/>
        </w:rPr>
        <w:t xml:space="preserve"> и 202</w:t>
      </w:r>
      <w:r w:rsidR="00EC6C0F">
        <w:rPr>
          <w:sz w:val="24"/>
          <w:szCs w:val="24"/>
        </w:rPr>
        <w:t>1</w:t>
      </w:r>
      <w:r w:rsidR="00085FF2">
        <w:rPr>
          <w:sz w:val="24"/>
          <w:szCs w:val="24"/>
        </w:rPr>
        <w:t xml:space="preserve"> годов</w:t>
      </w:r>
    </w:p>
    <w:p w:rsidR="005F4FD2" w:rsidRPr="008C2A08" w:rsidRDefault="00F8691A" w:rsidP="006E7FF6">
      <w:pPr>
        <w:spacing w:after="0"/>
        <w:jc w:val="both"/>
        <w:rPr>
          <w:color w:val="FF0000"/>
          <w:sz w:val="24"/>
          <w:szCs w:val="24"/>
        </w:rPr>
      </w:pPr>
      <w:r w:rsidRPr="008C2A08">
        <w:rPr>
          <w:sz w:val="24"/>
          <w:szCs w:val="24"/>
        </w:rPr>
        <w:t>Доходная часть  бюджета  Цумадинского района запланирована в общей сумм</w:t>
      </w:r>
      <w:r w:rsidR="004D728B" w:rsidRPr="008C2A08">
        <w:rPr>
          <w:sz w:val="24"/>
          <w:szCs w:val="24"/>
        </w:rPr>
        <w:t>е -</w:t>
      </w:r>
      <w:r w:rsidR="00EC6C0F">
        <w:rPr>
          <w:color w:val="FF0000"/>
          <w:sz w:val="24"/>
          <w:szCs w:val="24"/>
        </w:rPr>
        <w:t xml:space="preserve">472217,148 </w:t>
      </w:r>
      <w:r w:rsidR="005F4FD2" w:rsidRPr="008C2A08">
        <w:rPr>
          <w:sz w:val="24"/>
          <w:szCs w:val="24"/>
        </w:rPr>
        <w:t xml:space="preserve">тыс. руб. или </w:t>
      </w:r>
      <w:r w:rsidR="00085FF2">
        <w:rPr>
          <w:sz w:val="24"/>
          <w:szCs w:val="24"/>
        </w:rPr>
        <w:t>же</w:t>
      </w:r>
      <w:r w:rsidR="00EC6C0F">
        <w:rPr>
          <w:sz w:val="24"/>
          <w:szCs w:val="24"/>
        </w:rPr>
        <w:t xml:space="preserve"> </w:t>
      </w:r>
      <w:r w:rsidR="00EC6C0F">
        <w:rPr>
          <w:color w:val="FF0000"/>
          <w:sz w:val="24"/>
          <w:szCs w:val="24"/>
        </w:rPr>
        <w:t>104,6%</w:t>
      </w:r>
      <w:r w:rsidR="004D728B" w:rsidRPr="008C2A08">
        <w:rPr>
          <w:sz w:val="24"/>
          <w:szCs w:val="24"/>
        </w:rPr>
        <w:t xml:space="preserve"> по сравнению с</w:t>
      </w:r>
      <w:r w:rsidR="005F4FD2" w:rsidRPr="008C2A08">
        <w:rPr>
          <w:sz w:val="24"/>
          <w:szCs w:val="24"/>
        </w:rPr>
        <w:t xml:space="preserve"> 201</w:t>
      </w:r>
      <w:r w:rsidR="00EC6C0F">
        <w:rPr>
          <w:sz w:val="24"/>
          <w:szCs w:val="24"/>
        </w:rPr>
        <w:t xml:space="preserve">8 </w:t>
      </w:r>
      <w:r w:rsidRPr="008C2A08">
        <w:rPr>
          <w:sz w:val="24"/>
          <w:szCs w:val="24"/>
        </w:rPr>
        <w:t>год</w:t>
      </w:r>
      <w:r w:rsidR="004D728B" w:rsidRPr="008C2A08">
        <w:rPr>
          <w:sz w:val="24"/>
          <w:szCs w:val="24"/>
        </w:rPr>
        <w:t>ом  и формируется он из источников</w:t>
      </w:r>
      <w:r w:rsidR="0011414D" w:rsidRPr="008C2A08">
        <w:rPr>
          <w:sz w:val="24"/>
          <w:szCs w:val="24"/>
        </w:rPr>
        <w:t>Дотации</w:t>
      </w:r>
      <w:r w:rsidRPr="008C2A08">
        <w:rPr>
          <w:sz w:val="24"/>
          <w:szCs w:val="24"/>
        </w:rPr>
        <w:t xml:space="preserve">  (Фонд финансовой по</w:t>
      </w:r>
      <w:r w:rsidR="004D728B" w:rsidRPr="008C2A08">
        <w:rPr>
          <w:sz w:val="24"/>
          <w:szCs w:val="24"/>
        </w:rPr>
        <w:t xml:space="preserve">ддержки района) в сумме </w:t>
      </w:r>
      <w:r w:rsidR="00EC6C0F">
        <w:rPr>
          <w:color w:val="FF0000"/>
          <w:sz w:val="24"/>
          <w:szCs w:val="24"/>
        </w:rPr>
        <w:t>99550</w:t>
      </w:r>
      <w:r w:rsidR="005F4FD2" w:rsidRPr="008C2A08">
        <w:rPr>
          <w:sz w:val="24"/>
          <w:szCs w:val="24"/>
        </w:rPr>
        <w:t xml:space="preserve"> тыс. руб</w:t>
      </w:r>
      <w:proofErr w:type="gramStart"/>
      <w:r w:rsidR="005F4FD2" w:rsidRPr="008C2A08">
        <w:rPr>
          <w:sz w:val="24"/>
          <w:szCs w:val="24"/>
        </w:rPr>
        <w:t>.и</w:t>
      </w:r>
      <w:proofErr w:type="gramEnd"/>
      <w:r w:rsidR="005F4FD2" w:rsidRPr="008C2A08">
        <w:rPr>
          <w:sz w:val="24"/>
          <w:szCs w:val="24"/>
        </w:rPr>
        <w:t>ли</w:t>
      </w:r>
      <w:r w:rsidR="00EC6C0F">
        <w:rPr>
          <w:sz w:val="24"/>
          <w:szCs w:val="24"/>
        </w:rPr>
        <w:t xml:space="preserve"> </w:t>
      </w:r>
      <w:r w:rsidR="00085FF2">
        <w:rPr>
          <w:color w:val="FF0000"/>
          <w:sz w:val="24"/>
          <w:szCs w:val="24"/>
        </w:rPr>
        <w:t xml:space="preserve">же </w:t>
      </w:r>
      <w:r w:rsidR="00EC6C0F">
        <w:rPr>
          <w:color w:val="FF0000"/>
          <w:sz w:val="24"/>
          <w:szCs w:val="24"/>
        </w:rPr>
        <w:t>21</w:t>
      </w:r>
      <w:r w:rsidRPr="008C2A08">
        <w:rPr>
          <w:sz w:val="24"/>
          <w:szCs w:val="24"/>
        </w:rPr>
        <w:t>% от общей суммы доходов бюджета</w:t>
      </w:r>
      <w:r w:rsidR="00A12798" w:rsidRPr="008C2A08">
        <w:rPr>
          <w:sz w:val="24"/>
          <w:szCs w:val="24"/>
        </w:rPr>
        <w:t>.</w:t>
      </w:r>
      <w:r w:rsidR="00EC6C0F">
        <w:rPr>
          <w:sz w:val="24"/>
          <w:szCs w:val="24"/>
        </w:rPr>
        <w:t xml:space="preserve"> </w:t>
      </w:r>
      <w:r w:rsidR="00856CC2" w:rsidRPr="008C2A08">
        <w:rPr>
          <w:sz w:val="24"/>
          <w:szCs w:val="24"/>
        </w:rPr>
        <w:t xml:space="preserve">Субвенции в сумме </w:t>
      </w:r>
      <w:r w:rsidR="00EC6C0F">
        <w:rPr>
          <w:color w:val="FF0000"/>
          <w:sz w:val="24"/>
          <w:szCs w:val="24"/>
        </w:rPr>
        <w:t>318294,748</w:t>
      </w:r>
      <w:r w:rsidR="005F4FD2" w:rsidRPr="008C2A08">
        <w:rPr>
          <w:sz w:val="24"/>
          <w:szCs w:val="24"/>
        </w:rPr>
        <w:t xml:space="preserve"> тыс. руб</w:t>
      </w:r>
      <w:proofErr w:type="gramStart"/>
      <w:r w:rsidR="005F4FD2" w:rsidRPr="008C2A08">
        <w:rPr>
          <w:sz w:val="24"/>
          <w:szCs w:val="24"/>
        </w:rPr>
        <w:t>.и</w:t>
      </w:r>
      <w:proofErr w:type="gramEnd"/>
      <w:r w:rsidR="005F4FD2" w:rsidRPr="008C2A08">
        <w:rPr>
          <w:sz w:val="24"/>
          <w:szCs w:val="24"/>
        </w:rPr>
        <w:t>ли</w:t>
      </w:r>
      <w:r w:rsidR="00EC6C0F">
        <w:rPr>
          <w:sz w:val="24"/>
          <w:szCs w:val="24"/>
        </w:rPr>
        <w:t xml:space="preserve"> </w:t>
      </w:r>
      <w:r w:rsidR="00EC6C0F">
        <w:rPr>
          <w:color w:val="FF0000"/>
          <w:sz w:val="24"/>
          <w:szCs w:val="24"/>
        </w:rPr>
        <w:t>67,4</w:t>
      </w:r>
      <w:r w:rsidRPr="008C2A08">
        <w:rPr>
          <w:sz w:val="24"/>
          <w:szCs w:val="24"/>
        </w:rPr>
        <w:t>%,</w:t>
      </w:r>
      <w:r w:rsidR="004B50CD">
        <w:rPr>
          <w:sz w:val="24"/>
          <w:szCs w:val="24"/>
        </w:rPr>
        <w:t xml:space="preserve"> Субсидия </w:t>
      </w:r>
      <w:r w:rsidR="00EC6C0F">
        <w:rPr>
          <w:sz w:val="24"/>
          <w:szCs w:val="24"/>
        </w:rPr>
        <w:t>3153,0</w:t>
      </w:r>
      <w:r w:rsidR="004B50CD">
        <w:rPr>
          <w:sz w:val="24"/>
          <w:szCs w:val="24"/>
        </w:rPr>
        <w:t xml:space="preserve"> тыс. рублей,</w:t>
      </w:r>
      <w:r w:rsidRPr="008C2A08">
        <w:rPr>
          <w:sz w:val="24"/>
          <w:szCs w:val="24"/>
        </w:rPr>
        <w:t xml:space="preserve"> а также налоговые и неналоговые поступления принятые  в </w:t>
      </w:r>
      <w:r w:rsidR="002E555B" w:rsidRPr="008C2A08">
        <w:rPr>
          <w:sz w:val="24"/>
          <w:szCs w:val="24"/>
        </w:rPr>
        <w:t>соответствии с расчетными показателями исходя из данных межведомственной комиссии. Общая сумма налогов и сборо</w:t>
      </w:r>
      <w:r w:rsidR="00EB2889" w:rsidRPr="008C2A08">
        <w:rPr>
          <w:sz w:val="24"/>
          <w:szCs w:val="24"/>
        </w:rPr>
        <w:t xml:space="preserve">в составляет </w:t>
      </w:r>
      <w:r w:rsidR="00685DC4">
        <w:rPr>
          <w:color w:val="FF0000"/>
          <w:sz w:val="24"/>
          <w:szCs w:val="24"/>
        </w:rPr>
        <w:t xml:space="preserve">51219,4 </w:t>
      </w:r>
      <w:r w:rsidR="002E555B" w:rsidRPr="008C2A08">
        <w:rPr>
          <w:sz w:val="24"/>
          <w:szCs w:val="24"/>
        </w:rPr>
        <w:t xml:space="preserve">тыс. рублей, что  составляет </w:t>
      </w:r>
      <w:r w:rsidR="0053206D" w:rsidRPr="008C2A08">
        <w:rPr>
          <w:color w:val="FF0000"/>
          <w:sz w:val="24"/>
          <w:szCs w:val="24"/>
        </w:rPr>
        <w:t>1</w:t>
      </w:r>
      <w:r w:rsidR="004B50CD">
        <w:rPr>
          <w:color w:val="FF0000"/>
          <w:sz w:val="24"/>
          <w:szCs w:val="24"/>
        </w:rPr>
        <w:t>0,</w:t>
      </w:r>
      <w:r w:rsidR="00685DC4">
        <w:rPr>
          <w:color w:val="FF0000"/>
          <w:sz w:val="24"/>
          <w:szCs w:val="24"/>
        </w:rPr>
        <w:t>8</w:t>
      </w:r>
      <w:r w:rsidR="002E555B" w:rsidRPr="008C2A08">
        <w:rPr>
          <w:sz w:val="24"/>
          <w:szCs w:val="24"/>
        </w:rPr>
        <w:t>% от обще</w:t>
      </w:r>
      <w:r w:rsidR="005F4FD2" w:rsidRPr="008C2A08">
        <w:rPr>
          <w:sz w:val="24"/>
          <w:szCs w:val="24"/>
        </w:rPr>
        <w:t>й суммы  доходов бюджета на 201</w:t>
      </w:r>
      <w:r w:rsidR="00685DC4">
        <w:rPr>
          <w:sz w:val="24"/>
          <w:szCs w:val="24"/>
        </w:rPr>
        <w:t>9</w:t>
      </w:r>
      <w:r w:rsidR="002E555B" w:rsidRPr="008C2A08">
        <w:rPr>
          <w:sz w:val="24"/>
          <w:szCs w:val="24"/>
        </w:rPr>
        <w:t xml:space="preserve"> год</w:t>
      </w:r>
      <w:r w:rsidR="005F4FD2" w:rsidRPr="008C2A08">
        <w:rPr>
          <w:sz w:val="24"/>
          <w:szCs w:val="24"/>
        </w:rPr>
        <w:t>.</w:t>
      </w:r>
    </w:p>
    <w:p w:rsidR="008A1ECB" w:rsidRPr="008C2A08" w:rsidRDefault="002E555B" w:rsidP="00A039DA">
      <w:pPr>
        <w:spacing w:after="0"/>
        <w:ind w:firstLine="709"/>
        <w:jc w:val="both"/>
        <w:rPr>
          <w:sz w:val="24"/>
          <w:szCs w:val="24"/>
        </w:rPr>
      </w:pPr>
      <w:r w:rsidRPr="008C2A08">
        <w:rPr>
          <w:sz w:val="24"/>
          <w:szCs w:val="24"/>
        </w:rPr>
        <w:lastRenderedPageBreak/>
        <w:t xml:space="preserve"> Расходная часть бюджета запланирована </w:t>
      </w:r>
      <w:r w:rsidR="00EB2889" w:rsidRPr="008C2A08">
        <w:rPr>
          <w:sz w:val="24"/>
          <w:szCs w:val="24"/>
        </w:rPr>
        <w:t>с учётом изменени</w:t>
      </w:r>
      <w:r w:rsidR="004B50CD">
        <w:rPr>
          <w:sz w:val="24"/>
          <w:szCs w:val="24"/>
        </w:rPr>
        <w:t>й,</w:t>
      </w:r>
      <w:r w:rsidR="00EB2889" w:rsidRPr="008C2A08">
        <w:rPr>
          <w:sz w:val="24"/>
          <w:szCs w:val="24"/>
        </w:rPr>
        <w:t xml:space="preserve"> в общей сумме </w:t>
      </w:r>
      <w:r w:rsidR="00685DC4">
        <w:rPr>
          <w:color w:val="FF0000"/>
          <w:sz w:val="24"/>
          <w:szCs w:val="24"/>
        </w:rPr>
        <w:t xml:space="preserve">472217,148 </w:t>
      </w:r>
      <w:r w:rsidR="00EB2889" w:rsidRPr="008C2A08">
        <w:rPr>
          <w:sz w:val="24"/>
          <w:szCs w:val="24"/>
        </w:rPr>
        <w:t xml:space="preserve"> тыс. рублей. </w:t>
      </w:r>
      <w:r w:rsidR="004B50CD">
        <w:rPr>
          <w:sz w:val="24"/>
          <w:szCs w:val="24"/>
        </w:rPr>
        <w:t>Дефицит районного</w:t>
      </w:r>
      <w:r w:rsidR="005F4FD2" w:rsidRPr="008C2A08">
        <w:rPr>
          <w:sz w:val="24"/>
          <w:szCs w:val="24"/>
        </w:rPr>
        <w:t xml:space="preserve"> бюджета на 201</w:t>
      </w:r>
      <w:r w:rsidR="0055216A">
        <w:rPr>
          <w:sz w:val="24"/>
          <w:szCs w:val="24"/>
        </w:rPr>
        <w:t>9</w:t>
      </w:r>
      <w:r w:rsidR="00EB2889" w:rsidRPr="008C2A08">
        <w:rPr>
          <w:sz w:val="24"/>
          <w:szCs w:val="24"/>
        </w:rPr>
        <w:t xml:space="preserve"> год не планируется</w:t>
      </w:r>
      <w:r w:rsidRPr="008C2A08">
        <w:rPr>
          <w:sz w:val="24"/>
          <w:szCs w:val="24"/>
        </w:rPr>
        <w:t>.</w:t>
      </w:r>
    </w:p>
    <w:p w:rsidR="0059214B" w:rsidRPr="008C2A08" w:rsidRDefault="0059214B" w:rsidP="00A039DA">
      <w:pPr>
        <w:spacing w:after="0"/>
        <w:ind w:firstLine="709"/>
        <w:jc w:val="both"/>
        <w:rPr>
          <w:i/>
          <w:color w:val="000000" w:themeColor="text1"/>
          <w:sz w:val="24"/>
          <w:szCs w:val="24"/>
        </w:rPr>
      </w:pPr>
      <w:r w:rsidRPr="008C2A08">
        <w:rPr>
          <w:color w:val="000000" w:themeColor="text1"/>
          <w:sz w:val="24"/>
          <w:szCs w:val="24"/>
        </w:rPr>
        <w:t>Расходы на общегосударственные вопросы (Аппарат администрации</w:t>
      </w:r>
      <w:r w:rsidR="004B50CD">
        <w:rPr>
          <w:color w:val="000000" w:themeColor="text1"/>
          <w:sz w:val="24"/>
          <w:szCs w:val="24"/>
        </w:rPr>
        <w:t xml:space="preserve"> и его отделы)</w:t>
      </w:r>
      <w:r w:rsidRPr="008C2A08">
        <w:rPr>
          <w:color w:val="000000" w:themeColor="text1"/>
          <w:sz w:val="24"/>
          <w:szCs w:val="24"/>
        </w:rPr>
        <w:t xml:space="preserve"> в бюджете запланировано в сумме </w:t>
      </w:r>
      <w:r w:rsidR="00685DC4">
        <w:rPr>
          <w:color w:val="000000" w:themeColor="text1"/>
          <w:sz w:val="24"/>
          <w:szCs w:val="24"/>
        </w:rPr>
        <w:t xml:space="preserve">27641,7 </w:t>
      </w:r>
      <w:r w:rsidR="004B50CD">
        <w:rPr>
          <w:color w:val="000000" w:themeColor="text1"/>
          <w:sz w:val="24"/>
          <w:szCs w:val="24"/>
        </w:rPr>
        <w:t>тыс. рублей в пределах норматива</w:t>
      </w:r>
      <w:r w:rsidR="00DC0E77">
        <w:rPr>
          <w:color w:val="000000" w:themeColor="text1"/>
          <w:sz w:val="24"/>
          <w:szCs w:val="24"/>
        </w:rPr>
        <w:t xml:space="preserve"> </w:t>
      </w:r>
      <w:r w:rsidR="00685DC4">
        <w:rPr>
          <w:color w:val="000000" w:themeColor="text1"/>
          <w:sz w:val="24"/>
          <w:szCs w:val="24"/>
        </w:rPr>
        <w:t>19,7</w:t>
      </w:r>
      <w:r w:rsidR="00DC0E77">
        <w:rPr>
          <w:color w:val="000000" w:themeColor="text1"/>
          <w:sz w:val="24"/>
          <w:szCs w:val="24"/>
        </w:rPr>
        <w:t>% установленного Постановлением Правительства Республики Дагестан от 27-06-2014 за №29</w:t>
      </w:r>
      <w:r w:rsidR="00C73858" w:rsidRPr="008C2A08">
        <w:rPr>
          <w:color w:val="000000" w:themeColor="text1"/>
          <w:sz w:val="24"/>
          <w:szCs w:val="24"/>
        </w:rPr>
        <w:t xml:space="preserve">, </w:t>
      </w:r>
      <w:r w:rsidR="00C200D9" w:rsidRPr="008C2A08">
        <w:rPr>
          <w:color w:val="000000" w:themeColor="text1"/>
          <w:sz w:val="24"/>
          <w:szCs w:val="24"/>
        </w:rPr>
        <w:t xml:space="preserve">и </w:t>
      </w:r>
      <w:r w:rsidR="00C73858" w:rsidRPr="008C2A08">
        <w:rPr>
          <w:color w:val="000000" w:themeColor="text1"/>
          <w:sz w:val="24"/>
          <w:szCs w:val="24"/>
        </w:rPr>
        <w:t xml:space="preserve"> составляет </w:t>
      </w:r>
      <w:r w:rsidR="00DC0E77">
        <w:rPr>
          <w:color w:val="000000" w:themeColor="text1"/>
          <w:sz w:val="24"/>
          <w:szCs w:val="24"/>
        </w:rPr>
        <w:t>4,6</w:t>
      </w:r>
      <w:r w:rsidRPr="008C2A08">
        <w:rPr>
          <w:color w:val="000000" w:themeColor="text1"/>
          <w:sz w:val="24"/>
          <w:szCs w:val="24"/>
        </w:rPr>
        <w:t>% от утверждаемого объёма расхода</w:t>
      </w:r>
      <w:r w:rsidR="00ED6804" w:rsidRPr="008C2A08">
        <w:rPr>
          <w:color w:val="000000" w:themeColor="text1"/>
          <w:sz w:val="24"/>
          <w:szCs w:val="24"/>
        </w:rPr>
        <w:t xml:space="preserve"> бюджета на 201</w:t>
      </w:r>
      <w:r w:rsidR="0055216A">
        <w:rPr>
          <w:color w:val="000000" w:themeColor="text1"/>
          <w:sz w:val="24"/>
          <w:szCs w:val="24"/>
        </w:rPr>
        <w:t>9</w:t>
      </w:r>
      <w:r w:rsidR="00ED6804" w:rsidRPr="008C2A08">
        <w:rPr>
          <w:color w:val="000000" w:themeColor="text1"/>
          <w:sz w:val="24"/>
          <w:szCs w:val="24"/>
        </w:rPr>
        <w:t xml:space="preserve"> год</w:t>
      </w:r>
      <w:r w:rsidRPr="008C2A08">
        <w:rPr>
          <w:color w:val="000000" w:themeColor="text1"/>
          <w:sz w:val="24"/>
          <w:szCs w:val="24"/>
        </w:rPr>
        <w:t>.</w:t>
      </w:r>
      <w:r w:rsidR="009B00A4" w:rsidRPr="008C2A08">
        <w:rPr>
          <w:i/>
          <w:color w:val="000000" w:themeColor="text1"/>
          <w:sz w:val="24"/>
          <w:szCs w:val="24"/>
        </w:rPr>
        <w:t xml:space="preserve"> Резервный фонд главы запланировано в сумме </w:t>
      </w:r>
      <w:r w:rsidR="00C742E4">
        <w:rPr>
          <w:i/>
          <w:color w:val="000000" w:themeColor="text1"/>
          <w:sz w:val="24"/>
          <w:szCs w:val="24"/>
        </w:rPr>
        <w:t>3000 тыс. рублей или же 2%</w:t>
      </w:r>
      <w:r w:rsidR="009B00A4" w:rsidRPr="008C2A08">
        <w:rPr>
          <w:i/>
          <w:color w:val="000000" w:themeColor="text1"/>
          <w:sz w:val="24"/>
          <w:szCs w:val="24"/>
        </w:rPr>
        <w:t xml:space="preserve"> </w:t>
      </w:r>
      <w:r w:rsidR="00C742E4">
        <w:rPr>
          <w:i/>
          <w:color w:val="000000" w:themeColor="text1"/>
          <w:sz w:val="24"/>
          <w:szCs w:val="24"/>
        </w:rPr>
        <w:t xml:space="preserve"> от собственного дохода.</w:t>
      </w:r>
    </w:p>
    <w:p w:rsidR="005B4A34" w:rsidRPr="008C2A08" w:rsidRDefault="007E201C" w:rsidP="00C200D9">
      <w:pPr>
        <w:tabs>
          <w:tab w:val="right" w:pos="10204"/>
        </w:tabs>
        <w:spacing w:after="0"/>
        <w:ind w:right="283" w:firstLine="574"/>
        <w:jc w:val="both"/>
        <w:rPr>
          <w:color w:val="000000" w:themeColor="text1"/>
          <w:sz w:val="24"/>
          <w:szCs w:val="24"/>
        </w:rPr>
      </w:pPr>
      <w:r w:rsidRPr="008C2A08">
        <w:rPr>
          <w:color w:val="000000" w:themeColor="text1"/>
          <w:sz w:val="24"/>
          <w:szCs w:val="24"/>
        </w:rPr>
        <w:t>Расходы на образование, запланированы в целом в сумме</w:t>
      </w:r>
      <w:r w:rsidR="00C742E4">
        <w:rPr>
          <w:color w:val="000000" w:themeColor="text1"/>
          <w:sz w:val="24"/>
          <w:szCs w:val="24"/>
        </w:rPr>
        <w:t xml:space="preserve"> </w:t>
      </w:r>
      <w:r w:rsidR="00C742E4">
        <w:rPr>
          <w:b/>
          <w:color w:val="000000" w:themeColor="text1"/>
          <w:sz w:val="24"/>
          <w:szCs w:val="24"/>
        </w:rPr>
        <w:t xml:space="preserve">359818,4 </w:t>
      </w:r>
      <w:r w:rsidRPr="008C2A08">
        <w:rPr>
          <w:color w:val="000000" w:themeColor="text1"/>
          <w:sz w:val="24"/>
          <w:szCs w:val="24"/>
        </w:rPr>
        <w:t>тыс. рублей или</w:t>
      </w:r>
      <w:r w:rsidR="00DC0E77">
        <w:rPr>
          <w:color w:val="000000" w:themeColor="text1"/>
          <w:sz w:val="24"/>
          <w:szCs w:val="24"/>
        </w:rPr>
        <w:t xml:space="preserve"> же7</w:t>
      </w:r>
      <w:r w:rsidR="00C742E4">
        <w:rPr>
          <w:color w:val="000000" w:themeColor="text1"/>
          <w:sz w:val="24"/>
          <w:szCs w:val="24"/>
        </w:rPr>
        <w:t>6</w:t>
      </w:r>
      <w:r w:rsidR="00684353">
        <w:rPr>
          <w:color w:val="000000" w:themeColor="text1"/>
          <w:sz w:val="24"/>
          <w:szCs w:val="24"/>
        </w:rPr>
        <w:t>,2</w:t>
      </w:r>
      <w:r w:rsidRPr="008C2A08">
        <w:rPr>
          <w:color w:val="000000" w:themeColor="text1"/>
          <w:sz w:val="24"/>
          <w:szCs w:val="24"/>
        </w:rPr>
        <w:t>%</w:t>
      </w:r>
      <w:r w:rsidR="00C742E4">
        <w:rPr>
          <w:color w:val="000000" w:themeColor="text1"/>
          <w:sz w:val="24"/>
          <w:szCs w:val="24"/>
        </w:rPr>
        <w:t xml:space="preserve"> </w:t>
      </w:r>
      <w:r w:rsidR="00664FFB" w:rsidRPr="008C2A08">
        <w:rPr>
          <w:color w:val="000000" w:themeColor="text1"/>
          <w:sz w:val="24"/>
          <w:szCs w:val="24"/>
        </w:rPr>
        <w:t xml:space="preserve">от </w:t>
      </w:r>
      <w:r w:rsidR="006537BA" w:rsidRPr="008C2A08">
        <w:rPr>
          <w:color w:val="000000" w:themeColor="text1"/>
          <w:sz w:val="24"/>
          <w:szCs w:val="24"/>
        </w:rPr>
        <w:t xml:space="preserve">утверждаемого </w:t>
      </w:r>
      <w:r w:rsidR="00664FFB" w:rsidRPr="008C2A08">
        <w:rPr>
          <w:color w:val="000000" w:themeColor="text1"/>
          <w:sz w:val="24"/>
          <w:szCs w:val="24"/>
        </w:rPr>
        <w:t>объёма</w:t>
      </w:r>
      <w:r w:rsidR="006537BA" w:rsidRPr="008C2A08">
        <w:rPr>
          <w:color w:val="000000" w:themeColor="text1"/>
          <w:sz w:val="24"/>
          <w:szCs w:val="24"/>
        </w:rPr>
        <w:t xml:space="preserve"> расхода бюджета</w:t>
      </w:r>
      <w:r w:rsidR="00664FFB" w:rsidRPr="008C2A08">
        <w:rPr>
          <w:color w:val="000000" w:themeColor="text1"/>
          <w:sz w:val="24"/>
          <w:szCs w:val="24"/>
        </w:rPr>
        <w:t>.</w:t>
      </w:r>
    </w:p>
    <w:p w:rsidR="00BE1B18" w:rsidRPr="008C2A08" w:rsidRDefault="00BE1B18" w:rsidP="00C200D9">
      <w:pPr>
        <w:tabs>
          <w:tab w:val="right" w:pos="10204"/>
        </w:tabs>
        <w:spacing w:after="0"/>
        <w:ind w:right="283" w:firstLine="567"/>
        <w:jc w:val="both"/>
        <w:rPr>
          <w:color w:val="000000" w:themeColor="text1"/>
          <w:sz w:val="24"/>
          <w:szCs w:val="24"/>
        </w:rPr>
      </w:pPr>
      <w:proofErr w:type="gramStart"/>
      <w:r w:rsidRPr="008C2A08">
        <w:rPr>
          <w:color w:val="000000" w:themeColor="text1"/>
          <w:sz w:val="24"/>
          <w:szCs w:val="24"/>
        </w:rPr>
        <w:t>Из них запланировано на содержание</w:t>
      </w:r>
      <w:r w:rsidR="00C5647D">
        <w:rPr>
          <w:color w:val="000000" w:themeColor="text1"/>
          <w:sz w:val="24"/>
          <w:szCs w:val="24"/>
        </w:rPr>
        <w:t xml:space="preserve"> учреждений общего образования </w:t>
      </w:r>
      <w:r w:rsidRPr="008C2A08">
        <w:rPr>
          <w:color w:val="000000" w:themeColor="text1"/>
          <w:sz w:val="24"/>
          <w:szCs w:val="24"/>
        </w:rPr>
        <w:t xml:space="preserve"> школы</w:t>
      </w:r>
      <w:r w:rsidR="0005122F">
        <w:rPr>
          <w:color w:val="000000" w:themeColor="text1"/>
          <w:sz w:val="24"/>
          <w:szCs w:val="24"/>
        </w:rPr>
        <w:t xml:space="preserve"> с охватом детей </w:t>
      </w:r>
      <w:r w:rsidR="0055216A">
        <w:rPr>
          <w:color w:val="000000" w:themeColor="text1"/>
          <w:sz w:val="24"/>
          <w:szCs w:val="24"/>
        </w:rPr>
        <w:t>2403</w:t>
      </w:r>
      <w:r w:rsidR="0005122F">
        <w:rPr>
          <w:color w:val="000000" w:themeColor="text1"/>
          <w:sz w:val="24"/>
          <w:szCs w:val="24"/>
        </w:rPr>
        <w:t xml:space="preserve"> учащихся</w:t>
      </w:r>
      <w:r w:rsidR="00C5647D">
        <w:rPr>
          <w:color w:val="000000" w:themeColor="text1"/>
          <w:sz w:val="24"/>
          <w:szCs w:val="24"/>
        </w:rPr>
        <w:t xml:space="preserve"> в сумме </w:t>
      </w:r>
      <w:r w:rsidR="00C742E4">
        <w:rPr>
          <w:color w:val="000000" w:themeColor="text1"/>
          <w:sz w:val="24"/>
          <w:szCs w:val="24"/>
        </w:rPr>
        <w:t>269388,0</w:t>
      </w:r>
      <w:r w:rsidR="00C5647D">
        <w:rPr>
          <w:color w:val="000000" w:themeColor="text1"/>
          <w:sz w:val="24"/>
          <w:szCs w:val="24"/>
        </w:rPr>
        <w:t xml:space="preserve"> тыс. рублей или же 74,</w:t>
      </w:r>
      <w:r w:rsidR="00C742E4">
        <w:rPr>
          <w:color w:val="000000" w:themeColor="text1"/>
          <w:sz w:val="24"/>
          <w:szCs w:val="24"/>
        </w:rPr>
        <w:t xml:space="preserve">9% </w:t>
      </w:r>
      <w:r w:rsidR="00C5647D">
        <w:rPr>
          <w:color w:val="000000" w:themeColor="text1"/>
          <w:sz w:val="24"/>
          <w:szCs w:val="24"/>
        </w:rPr>
        <w:t>(</w:t>
      </w:r>
      <w:r w:rsidR="008A5C3A">
        <w:rPr>
          <w:color w:val="000000" w:themeColor="text1"/>
          <w:sz w:val="24"/>
          <w:szCs w:val="24"/>
        </w:rPr>
        <w:t>в том числе</w:t>
      </w:r>
      <w:r w:rsidR="0005122F">
        <w:rPr>
          <w:color w:val="000000" w:themeColor="text1"/>
          <w:sz w:val="24"/>
          <w:szCs w:val="24"/>
        </w:rPr>
        <w:t xml:space="preserve"> на организацию питания  школьникам 1-4 классов выделены </w:t>
      </w:r>
      <w:r w:rsidR="00C742E4">
        <w:rPr>
          <w:color w:val="000000" w:themeColor="text1"/>
          <w:sz w:val="24"/>
          <w:szCs w:val="24"/>
        </w:rPr>
        <w:t>3153</w:t>
      </w:r>
      <w:r w:rsidR="0005122F">
        <w:rPr>
          <w:color w:val="000000" w:themeColor="text1"/>
          <w:sz w:val="24"/>
          <w:szCs w:val="24"/>
        </w:rPr>
        <w:t xml:space="preserve"> тыс. рублей и дополнительно </w:t>
      </w:r>
      <w:r w:rsidR="00855BB0">
        <w:rPr>
          <w:color w:val="000000" w:themeColor="text1"/>
          <w:sz w:val="24"/>
          <w:szCs w:val="24"/>
        </w:rPr>
        <w:t xml:space="preserve">из районного фонда </w:t>
      </w:r>
      <w:r w:rsidR="00C742E4">
        <w:rPr>
          <w:color w:val="000000" w:themeColor="text1"/>
          <w:sz w:val="24"/>
          <w:szCs w:val="24"/>
        </w:rPr>
        <w:t>315,3</w:t>
      </w:r>
      <w:r w:rsidR="00855BB0">
        <w:rPr>
          <w:color w:val="000000" w:themeColor="text1"/>
          <w:sz w:val="24"/>
          <w:szCs w:val="24"/>
        </w:rPr>
        <w:t xml:space="preserve"> тыс. рублей норма питания </w:t>
      </w:r>
      <w:r w:rsidR="00C5647D">
        <w:rPr>
          <w:color w:val="000000" w:themeColor="text1"/>
          <w:sz w:val="24"/>
          <w:szCs w:val="24"/>
        </w:rPr>
        <w:t xml:space="preserve">на 1 ребенка </w:t>
      </w:r>
      <w:r w:rsidR="0055216A">
        <w:rPr>
          <w:color w:val="000000" w:themeColor="text1"/>
          <w:sz w:val="24"/>
          <w:szCs w:val="24"/>
        </w:rPr>
        <w:t>(</w:t>
      </w:r>
      <w:r w:rsidR="00C5647D">
        <w:rPr>
          <w:color w:val="000000" w:themeColor="text1"/>
          <w:sz w:val="24"/>
          <w:szCs w:val="24"/>
        </w:rPr>
        <w:t>1</w:t>
      </w:r>
      <w:r w:rsidR="00C742E4">
        <w:rPr>
          <w:color w:val="000000" w:themeColor="text1"/>
          <w:sz w:val="24"/>
          <w:szCs w:val="24"/>
        </w:rPr>
        <w:t>5</w:t>
      </w:r>
      <w:r w:rsidR="00C5647D">
        <w:rPr>
          <w:color w:val="000000" w:themeColor="text1"/>
          <w:sz w:val="24"/>
          <w:szCs w:val="24"/>
        </w:rPr>
        <w:t>,50</w:t>
      </w:r>
      <w:r w:rsidR="00C742E4">
        <w:rPr>
          <w:color w:val="000000" w:themeColor="text1"/>
          <w:sz w:val="24"/>
          <w:szCs w:val="24"/>
        </w:rPr>
        <w:t>+1,50</w:t>
      </w:r>
      <w:r w:rsidR="0055216A">
        <w:rPr>
          <w:color w:val="000000" w:themeColor="text1"/>
          <w:sz w:val="24"/>
          <w:szCs w:val="24"/>
        </w:rPr>
        <w:t>) 16,40</w:t>
      </w:r>
      <w:r w:rsidR="00C5647D">
        <w:rPr>
          <w:color w:val="000000" w:themeColor="text1"/>
          <w:sz w:val="24"/>
          <w:szCs w:val="24"/>
        </w:rPr>
        <w:t xml:space="preserve"> рублей в день)</w:t>
      </w:r>
      <w:r w:rsidRPr="008C2A08">
        <w:rPr>
          <w:color w:val="000000" w:themeColor="text1"/>
          <w:sz w:val="24"/>
          <w:szCs w:val="24"/>
        </w:rPr>
        <w:t>.</w:t>
      </w:r>
      <w:proofErr w:type="gramEnd"/>
    </w:p>
    <w:p w:rsidR="003B24D7" w:rsidRDefault="006537BA" w:rsidP="005E7701">
      <w:pPr>
        <w:tabs>
          <w:tab w:val="right" w:pos="10204"/>
        </w:tabs>
        <w:spacing w:after="0"/>
        <w:ind w:right="283" w:firstLine="567"/>
        <w:jc w:val="both"/>
        <w:rPr>
          <w:color w:val="000000" w:themeColor="text1"/>
          <w:sz w:val="24"/>
          <w:szCs w:val="24"/>
        </w:rPr>
      </w:pPr>
      <w:r w:rsidRPr="008C2A08">
        <w:rPr>
          <w:color w:val="000000" w:themeColor="text1"/>
          <w:sz w:val="24"/>
          <w:szCs w:val="24"/>
        </w:rPr>
        <w:t xml:space="preserve">На содержание </w:t>
      </w:r>
      <w:r w:rsidR="00C742E4">
        <w:rPr>
          <w:color w:val="000000" w:themeColor="text1"/>
          <w:sz w:val="24"/>
          <w:szCs w:val="24"/>
        </w:rPr>
        <w:t xml:space="preserve"> </w:t>
      </w:r>
      <w:r w:rsidRPr="008C2A08">
        <w:rPr>
          <w:color w:val="000000" w:themeColor="text1"/>
          <w:sz w:val="24"/>
          <w:szCs w:val="24"/>
        </w:rPr>
        <w:t xml:space="preserve">дошкольных учреждений предусмотрено </w:t>
      </w:r>
      <w:r w:rsidR="00C742E4">
        <w:rPr>
          <w:color w:val="000000" w:themeColor="text1"/>
          <w:sz w:val="24"/>
          <w:szCs w:val="24"/>
        </w:rPr>
        <w:t>59704,1</w:t>
      </w:r>
      <w:r w:rsidRPr="008C2A08">
        <w:rPr>
          <w:color w:val="000000" w:themeColor="text1"/>
          <w:sz w:val="24"/>
          <w:szCs w:val="24"/>
        </w:rPr>
        <w:t xml:space="preserve"> тыс. рублей или</w:t>
      </w:r>
      <w:r w:rsidR="00855BB0">
        <w:rPr>
          <w:color w:val="000000" w:themeColor="text1"/>
          <w:sz w:val="24"/>
          <w:szCs w:val="24"/>
        </w:rPr>
        <w:t xml:space="preserve"> же</w:t>
      </w:r>
      <w:r w:rsidR="00C742E4">
        <w:rPr>
          <w:color w:val="000000" w:themeColor="text1"/>
          <w:sz w:val="24"/>
          <w:szCs w:val="24"/>
        </w:rPr>
        <w:t xml:space="preserve"> 22</w:t>
      </w:r>
      <w:r w:rsidR="002C0FF4">
        <w:rPr>
          <w:color w:val="000000" w:themeColor="text1"/>
          <w:sz w:val="24"/>
          <w:szCs w:val="24"/>
        </w:rPr>
        <w:t>,</w:t>
      </w:r>
      <w:r w:rsidR="00C742E4">
        <w:rPr>
          <w:color w:val="000000" w:themeColor="text1"/>
          <w:sz w:val="24"/>
          <w:szCs w:val="24"/>
        </w:rPr>
        <w:t>2</w:t>
      </w:r>
      <w:r w:rsidRPr="008C2A08">
        <w:rPr>
          <w:color w:val="000000" w:themeColor="text1"/>
          <w:sz w:val="24"/>
          <w:szCs w:val="24"/>
        </w:rPr>
        <w:t xml:space="preserve"> % средств расходов предусмотренных на образование</w:t>
      </w:r>
      <w:r w:rsidR="00BE1B18" w:rsidRPr="008C2A08">
        <w:rPr>
          <w:color w:val="000000" w:themeColor="text1"/>
          <w:sz w:val="24"/>
          <w:szCs w:val="24"/>
        </w:rPr>
        <w:t xml:space="preserve"> с охватом </w:t>
      </w:r>
      <w:r w:rsidR="0055216A">
        <w:rPr>
          <w:color w:val="000000" w:themeColor="text1"/>
          <w:sz w:val="24"/>
          <w:szCs w:val="24"/>
        </w:rPr>
        <w:t>666</w:t>
      </w:r>
      <w:r w:rsidR="00BE1B18" w:rsidRPr="008C2A08">
        <w:rPr>
          <w:color w:val="000000" w:themeColor="text1"/>
          <w:sz w:val="24"/>
          <w:szCs w:val="24"/>
        </w:rPr>
        <w:t xml:space="preserve"> детей, норма питания на одного ребенка принято-</w:t>
      </w:r>
      <w:r w:rsidR="00254AF1">
        <w:rPr>
          <w:color w:val="000000" w:themeColor="text1"/>
          <w:sz w:val="24"/>
          <w:szCs w:val="24"/>
        </w:rPr>
        <w:t>4</w:t>
      </w:r>
      <w:r w:rsidR="00C742E4">
        <w:rPr>
          <w:color w:val="000000" w:themeColor="text1"/>
          <w:sz w:val="24"/>
          <w:szCs w:val="24"/>
        </w:rPr>
        <w:t>8</w:t>
      </w:r>
      <w:r w:rsidR="00254AF1">
        <w:rPr>
          <w:color w:val="000000" w:themeColor="text1"/>
          <w:sz w:val="24"/>
          <w:szCs w:val="24"/>
        </w:rPr>
        <w:t>,</w:t>
      </w:r>
      <w:r w:rsidR="00C742E4">
        <w:rPr>
          <w:color w:val="000000" w:themeColor="text1"/>
          <w:sz w:val="24"/>
          <w:szCs w:val="24"/>
        </w:rPr>
        <w:t xml:space="preserve">40 </w:t>
      </w:r>
      <w:r w:rsidR="00254AF1">
        <w:rPr>
          <w:color w:val="000000" w:themeColor="text1"/>
          <w:sz w:val="24"/>
          <w:szCs w:val="24"/>
        </w:rPr>
        <w:t>рублей</w:t>
      </w:r>
      <w:r w:rsidR="00BE1B18" w:rsidRPr="008C2A08">
        <w:rPr>
          <w:color w:val="000000" w:themeColor="text1"/>
          <w:sz w:val="24"/>
          <w:szCs w:val="24"/>
        </w:rPr>
        <w:t xml:space="preserve">. </w:t>
      </w:r>
      <w:r w:rsidRPr="008C2A08">
        <w:rPr>
          <w:color w:val="000000" w:themeColor="text1"/>
          <w:sz w:val="24"/>
          <w:szCs w:val="24"/>
        </w:rPr>
        <w:t>На 201</w:t>
      </w:r>
      <w:r w:rsidR="00C742E4">
        <w:rPr>
          <w:color w:val="000000" w:themeColor="text1"/>
          <w:sz w:val="24"/>
          <w:szCs w:val="24"/>
        </w:rPr>
        <w:t>9</w:t>
      </w:r>
      <w:r w:rsidRPr="008C2A08">
        <w:rPr>
          <w:color w:val="000000" w:themeColor="text1"/>
          <w:sz w:val="24"/>
          <w:szCs w:val="24"/>
        </w:rPr>
        <w:t xml:space="preserve"> год запланировано </w:t>
      </w:r>
      <w:r w:rsidR="00BE1B18" w:rsidRPr="008C2A08">
        <w:rPr>
          <w:color w:val="000000" w:themeColor="text1"/>
          <w:sz w:val="24"/>
          <w:szCs w:val="24"/>
        </w:rPr>
        <w:t>3</w:t>
      </w:r>
      <w:r w:rsidRPr="008C2A08">
        <w:rPr>
          <w:color w:val="000000" w:themeColor="text1"/>
          <w:sz w:val="24"/>
          <w:szCs w:val="24"/>
        </w:rPr>
        <w:t xml:space="preserve"> учреждений дополнительного образования</w:t>
      </w:r>
      <w:r w:rsidR="00E26D42" w:rsidRPr="008C2A08">
        <w:rPr>
          <w:color w:val="000000" w:themeColor="text1"/>
          <w:sz w:val="24"/>
          <w:szCs w:val="24"/>
        </w:rPr>
        <w:t xml:space="preserve"> на содержание, которого планируем </w:t>
      </w:r>
      <w:r w:rsidR="00C742E4">
        <w:rPr>
          <w:color w:val="000000" w:themeColor="text1"/>
          <w:sz w:val="24"/>
          <w:szCs w:val="24"/>
        </w:rPr>
        <w:t xml:space="preserve">27783,3 </w:t>
      </w:r>
      <w:r w:rsidR="00E26D42" w:rsidRPr="008C2A08">
        <w:rPr>
          <w:color w:val="000000" w:themeColor="text1"/>
          <w:sz w:val="24"/>
          <w:szCs w:val="24"/>
        </w:rPr>
        <w:t xml:space="preserve">тыс. рублей или </w:t>
      </w:r>
      <w:r w:rsidR="005E7701">
        <w:rPr>
          <w:color w:val="000000" w:themeColor="text1"/>
          <w:sz w:val="24"/>
          <w:szCs w:val="24"/>
        </w:rPr>
        <w:t xml:space="preserve">же </w:t>
      </w:r>
      <w:r w:rsidR="00C742E4">
        <w:rPr>
          <w:color w:val="000000" w:themeColor="text1"/>
          <w:sz w:val="24"/>
          <w:szCs w:val="24"/>
        </w:rPr>
        <w:t>10,3</w:t>
      </w:r>
      <w:r w:rsidR="00E26D42" w:rsidRPr="008C2A08">
        <w:rPr>
          <w:color w:val="000000" w:themeColor="text1"/>
          <w:sz w:val="24"/>
          <w:szCs w:val="24"/>
        </w:rPr>
        <w:t>% средств расходов предусмотренных на образование</w:t>
      </w:r>
      <w:r w:rsidR="005E7701">
        <w:rPr>
          <w:color w:val="000000" w:themeColor="text1"/>
          <w:sz w:val="24"/>
          <w:szCs w:val="24"/>
        </w:rPr>
        <w:t xml:space="preserve"> с охватом 15</w:t>
      </w:r>
      <w:r w:rsidR="0055216A">
        <w:rPr>
          <w:color w:val="000000" w:themeColor="text1"/>
          <w:sz w:val="24"/>
          <w:szCs w:val="24"/>
        </w:rPr>
        <w:t>22</w:t>
      </w:r>
      <w:r w:rsidR="00BE1B18" w:rsidRPr="008C2A08">
        <w:rPr>
          <w:color w:val="000000" w:themeColor="text1"/>
          <w:sz w:val="24"/>
          <w:szCs w:val="24"/>
        </w:rPr>
        <w:t xml:space="preserve"> детей или</w:t>
      </w:r>
      <w:r w:rsidR="008A5C3A">
        <w:rPr>
          <w:color w:val="000000" w:themeColor="text1"/>
          <w:sz w:val="24"/>
          <w:szCs w:val="24"/>
        </w:rPr>
        <w:t xml:space="preserve"> же</w:t>
      </w:r>
      <w:r w:rsidR="00BE1B18" w:rsidRPr="008C2A08">
        <w:rPr>
          <w:color w:val="000000" w:themeColor="text1"/>
          <w:sz w:val="24"/>
          <w:szCs w:val="24"/>
        </w:rPr>
        <w:t xml:space="preserve"> 63 % из общего числа учащихся</w:t>
      </w:r>
      <w:r w:rsidR="00254AF1">
        <w:rPr>
          <w:color w:val="000000" w:themeColor="text1"/>
          <w:sz w:val="24"/>
          <w:szCs w:val="24"/>
        </w:rPr>
        <w:t>.</w:t>
      </w:r>
    </w:p>
    <w:p w:rsidR="00254AF1" w:rsidRDefault="00254AF1" w:rsidP="005E7701">
      <w:pPr>
        <w:tabs>
          <w:tab w:val="right" w:pos="10204"/>
        </w:tabs>
        <w:spacing w:after="0"/>
        <w:ind w:right="283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Согласно утвержденной муниципальной инвестиционной программе заплани</w:t>
      </w:r>
      <w:r w:rsidR="00AD11D7">
        <w:rPr>
          <w:color w:val="000000" w:themeColor="text1"/>
          <w:sz w:val="24"/>
          <w:szCs w:val="24"/>
        </w:rPr>
        <w:t>рованы расходы по дорожным фонда</w:t>
      </w:r>
      <w:r>
        <w:rPr>
          <w:color w:val="000000" w:themeColor="text1"/>
          <w:sz w:val="24"/>
          <w:szCs w:val="24"/>
        </w:rPr>
        <w:t>м в сумме</w:t>
      </w:r>
      <w:r w:rsidR="00AD11D7">
        <w:rPr>
          <w:color w:val="000000" w:themeColor="text1"/>
          <w:sz w:val="24"/>
          <w:szCs w:val="24"/>
        </w:rPr>
        <w:t xml:space="preserve"> -4961,4 тыс. рублей</w:t>
      </w:r>
      <w:r w:rsidR="008A2820">
        <w:rPr>
          <w:color w:val="000000" w:themeColor="text1"/>
          <w:sz w:val="24"/>
          <w:szCs w:val="24"/>
        </w:rPr>
        <w:t>.</w:t>
      </w:r>
    </w:p>
    <w:p w:rsidR="008A2820" w:rsidRDefault="008A2820" w:rsidP="005E7701">
      <w:pPr>
        <w:tabs>
          <w:tab w:val="right" w:pos="10204"/>
        </w:tabs>
        <w:spacing w:after="0"/>
        <w:ind w:right="283" w:firstLine="56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 разделу Социальная политика</w:t>
      </w:r>
      <w:r w:rsidR="00335CA0">
        <w:rPr>
          <w:color w:val="000000" w:themeColor="text1"/>
          <w:sz w:val="24"/>
          <w:szCs w:val="24"/>
        </w:rPr>
        <w:t xml:space="preserve"> предусмотрены в сумме-</w:t>
      </w:r>
      <w:r w:rsidR="00C742E4">
        <w:rPr>
          <w:color w:val="000000" w:themeColor="text1"/>
          <w:sz w:val="24"/>
          <w:szCs w:val="24"/>
        </w:rPr>
        <w:t>4610,448 тыс</w:t>
      </w:r>
      <w:proofErr w:type="gramStart"/>
      <w:r w:rsidR="00C742E4">
        <w:rPr>
          <w:color w:val="000000" w:themeColor="text1"/>
          <w:sz w:val="24"/>
          <w:szCs w:val="24"/>
        </w:rPr>
        <w:t>.р</w:t>
      </w:r>
      <w:proofErr w:type="gramEnd"/>
      <w:r w:rsidR="00C742E4">
        <w:rPr>
          <w:color w:val="000000" w:themeColor="text1"/>
          <w:sz w:val="24"/>
          <w:szCs w:val="24"/>
        </w:rPr>
        <w:t>ублей</w:t>
      </w:r>
      <w:r w:rsidR="00335CA0">
        <w:rPr>
          <w:color w:val="000000" w:themeColor="text1"/>
          <w:sz w:val="24"/>
          <w:szCs w:val="24"/>
        </w:rPr>
        <w:t xml:space="preserve"> из них на выплату доплаты </w:t>
      </w:r>
      <w:r w:rsidR="00E57E00">
        <w:rPr>
          <w:color w:val="000000" w:themeColor="text1"/>
          <w:sz w:val="24"/>
          <w:szCs w:val="24"/>
        </w:rPr>
        <w:t>к пенсии муниципальным служащим -</w:t>
      </w:r>
      <w:r w:rsidR="00C742E4">
        <w:rPr>
          <w:color w:val="000000" w:themeColor="text1"/>
          <w:sz w:val="24"/>
          <w:szCs w:val="24"/>
        </w:rPr>
        <w:t>800</w:t>
      </w:r>
      <w:r w:rsidR="00E57E00">
        <w:rPr>
          <w:color w:val="000000" w:themeColor="text1"/>
          <w:sz w:val="24"/>
          <w:szCs w:val="24"/>
        </w:rPr>
        <w:t xml:space="preserve"> тыс. рублей.</w:t>
      </w:r>
    </w:p>
    <w:p w:rsidR="00E57E00" w:rsidRPr="008C2A08" w:rsidRDefault="0076155E" w:rsidP="0076155E">
      <w:pPr>
        <w:tabs>
          <w:tab w:val="right" w:pos="10204"/>
        </w:tabs>
        <w:spacing w:after="0"/>
        <w:ind w:right="283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 развитие физической культуры и</w:t>
      </w:r>
      <w:r w:rsidR="00E57E00">
        <w:rPr>
          <w:color w:val="000000" w:themeColor="text1"/>
          <w:sz w:val="24"/>
          <w:szCs w:val="24"/>
        </w:rPr>
        <w:t xml:space="preserve"> спорт</w:t>
      </w:r>
      <w:r>
        <w:rPr>
          <w:color w:val="000000" w:themeColor="text1"/>
          <w:sz w:val="24"/>
          <w:szCs w:val="24"/>
        </w:rPr>
        <w:t>а</w:t>
      </w:r>
      <w:r w:rsidR="00E57E00">
        <w:rPr>
          <w:color w:val="000000" w:themeColor="text1"/>
          <w:sz w:val="24"/>
          <w:szCs w:val="24"/>
        </w:rPr>
        <w:t xml:space="preserve"> предусмотрены </w:t>
      </w:r>
      <w:r w:rsidR="00C742E4">
        <w:rPr>
          <w:color w:val="000000" w:themeColor="text1"/>
          <w:sz w:val="24"/>
          <w:szCs w:val="24"/>
        </w:rPr>
        <w:t>2150,3</w:t>
      </w:r>
      <w:r>
        <w:rPr>
          <w:color w:val="000000" w:themeColor="text1"/>
          <w:sz w:val="24"/>
          <w:szCs w:val="24"/>
        </w:rPr>
        <w:t xml:space="preserve"> тыс. рублей, а также на содержа</w:t>
      </w:r>
      <w:r w:rsidR="00E57E00">
        <w:rPr>
          <w:color w:val="000000" w:themeColor="text1"/>
          <w:sz w:val="24"/>
          <w:szCs w:val="24"/>
        </w:rPr>
        <w:t>ние местной Редакции</w:t>
      </w:r>
      <w:r>
        <w:rPr>
          <w:color w:val="000000" w:themeColor="text1"/>
          <w:sz w:val="24"/>
          <w:szCs w:val="24"/>
        </w:rPr>
        <w:t xml:space="preserve"> газеты «Голос </w:t>
      </w:r>
      <w:proofErr w:type="spellStart"/>
      <w:r>
        <w:rPr>
          <w:color w:val="000000" w:themeColor="text1"/>
          <w:sz w:val="24"/>
          <w:szCs w:val="24"/>
        </w:rPr>
        <w:t>Цумады</w:t>
      </w:r>
      <w:proofErr w:type="spellEnd"/>
      <w:r>
        <w:rPr>
          <w:color w:val="000000" w:themeColor="text1"/>
          <w:sz w:val="24"/>
          <w:szCs w:val="24"/>
        </w:rPr>
        <w:t xml:space="preserve">» в сумме </w:t>
      </w:r>
      <w:r w:rsidR="00C742E4">
        <w:rPr>
          <w:color w:val="000000" w:themeColor="text1"/>
          <w:sz w:val="24"/>
          <w:szCs w:val="24"/>
        </w:rPr>
        <w:t>2866,6</w:t>
      </w:r>
      <w:r>
        <w:rPr>
          <w:color w:val="000000" w:themeColor="text1"/>
          <w:sz w:val="24"/>
          <w:szCs w:val="24"/>
        </w:rPr>
        <w:t xml:space="preserve"> тыс. рублей</w:t>
      </w:r>
    </w:p>
    <w:p w:rsidR="004559D0" w:rsidRPr="008C2A08" w:rsidRDefault="00535B90" w:rsidP="005E7701">
      <w:pPr>
        <w:tabs>
          <w:tab w:val="right" w:pos="10204"/>
        </w:tabs>
        <w:spacing w:after="0"/>
        <w:ind w:right="283" w:firstLine="567"/>
        <w:jc w:val="both"/>
        <w:rPr>
          <w:color w:val="000000" w:themeColor="text1"/>
          <w:sz w:val="24"/>
          <w:szCs w:val="24"/>
        </w:rPr>
      </w:pPr>
      <w:r w:rsidRPr="008C2A08">
        <w:rPr>
          <w:color w:val="000000" w:themeColor="text1"/>
          <w:sz w:val="24"/>
          <w:szCs w:val="24"/>
        </w:rPr>
        <w:t xml:space="preserve">Расходы на культуру </w:t>
      </w:r>
      <w:r w:rsidR="00E26D42" w:rsidRPr="008C2A08">
        <w:rPr>
          <w:color w:val="000000" w:themeColor="text1"/>
          <w:sz w:val="24"/>
          <w:szCs w:val="24"/>
        </w:rPr>
        <w:t xml:space="preserve"> 201</w:t>
      </w:r>
      <w:r w:rsidR="0055216A">
        <w:rPr>
          <w:color w:val="000000" w:themeColor="text1"/>
          <w:sz w:val="24"/>
          <w:szCs w:val="24"/>
        </w:rPr>
        <w:t>9</w:t>
      </w:r>
      <w:r w:rsidR="00E26D42" w:rsidRPr="008C2A08">
        <w:rPr>
          <w:color w:val="000000" w:themeColor="text1"/>
          <w:sz w:val="24"/>
          <w:szCs w:val="24"/>
        </w:rPr>
        <w:t xml:space="preserve"> г. </w:t>
      </w:r>
      <w:r w:rsidR="005E7701">
        <w:rPr>
          <w:color w:val="000000" w:themeColor="text1"/>
          <w:sz w:val="24"/>
          <w:szCs w:val="24"/>
        </w:rPr>
        <w:t xml:space="preserve">предусматривается в сумме </w:t>
      </w:r>
      <w:r w:rsidR="00C742E4">
        <w:rPr>
          <w:color w:val="000000" w:themeColor="text1"/>
          <w:sz w:val="24"/>
          <w:szCs w:val="24"/>
        </w:rPr>
        <w:t>12754,4</w:t>
      </w:r>
      <w:r w:rsidR="005E7701">
        <w:rPr>
          <w:color w:val="000000" w:themeColor="text1"/>
          <w:sz w:val="24"/>
          <w:szCs w:val="24"/>
        </w:rPr>
        <w:t xml:space="preserve"> </w:t>
      </w:r>
      <w:r w:rsidRPr="008C2A08">
        <w:rPr>
          <w:color w:val="000000" w:themeColor="text1"/>
          <w:sz w:val="24"/>
          <w:szCs w:val="24"/>
        </w:rPr>
        <w:t>тыс. рублей</w:t>
      </w:r>
      <w:r w:rsidR="00E26D42" w:rsidRPr="008C2A08">
        <w:rPr>
          <w:color w:val="000000" w:themeColor="text1"/>
          <w:sz w:val="24"/>
          <w:szCs w:val="24"/>
        </w:rPr>
        <w:t>, что составляет 2</w:t>
      </w:r>
      <w:r w:rsidR="005E7701">
        <w:rPr>
          <w:color w:val="000000" w:themeColor="text1"/>
          <w:sz w:val="24"/>
          <w:szCs w:val="24"/>
        </w:rPr>
        <w:t>,</w:t>
      </w:r>
      <w:r w:rsidR="00C742E4">
        <w:rPr>
          <w:color w:val="000000" w:themeColor="text1"/>
          <w:sz w:val="24"/>
          <w:szCs w:val="24"/>
        </w:rPr>
        <w:t>7</w:t>
      </w:r>
      <w:r w:rsidR="00E26D42" w:rsidRPr="008C2A08">
        <w:rPr>
          <w:color w:val="000000" w:themeColor="text1"/>
          <w:sz w:val="24"/>
          <w:szCs w:val="24"/>
        </w:rPr>
        <w:t>% от</w:t>
      </w:r>
      <w:r w:rsidR="005E7701">
        <w:rPr>
          <w:color w:val="000000" w:themeColor="text1"/>
          <w:sz w:val="24"/>
          <w:szCs w:val="24"/>
        </w:rPr>
        <w:t xml:space="preserve"> объема расходной части бюджета.</w:t>
      </w:r>
    </w:p>
    <w:p w:rsidR="00B039AC" w:rsidRPr="008C2A08" w:rsidRDefault="00B54D25" w:rsidP="003B24D7">
      <w:pPr>
        <w:tabs>
          <w:tab w:val="right" w:pos="10204"/>
        </w:tabs>
        <w:spacing w:after="0"/>
        <w:ind w:right="283" w:firstLine="567"/>
        <w:jc w:val="both"/>
        <w:rPr>
          <w:sz w:val="24"/>
          <w:szCs w:val="24"/>
        </w:rPr>
      </w:pPr>
      <w:r w:rsidRPr="008C2A08">
        <w:rPr>
          <w:sz w:val="24"/>
          <w:szCs w:val="24"/>
        </w:rPr>
        <w:t>Общий объем дох</w:t>
      </w:r>
      <w:r w:rsidR="000A02D2" w:rsidRPr="008C2A08">
        <w:rPr>
          <w:sz w:val="24"/>
          <w:szCs w:val="24"/>
        </w:rPr>
        <w:t>одов и расходов поселения в 201</w:t>
      </w:r>
      <w:r w:rsidR="00C742E4">
        <w:rPr>
          <w:sz w:val="24"/>
          <w:szCs w:val="24"/>
        </w:rPr>
        <w:t xml:space="preserve">9 </w:t>
      </w:r>
      <w:r w:rsidRPr="008C2A08">
        <w:rPr>
          <w:sz w:val="24"/>
          <w:szCs w:val="24"/>
        </w:rPr>
        <w:t xml:space="preserve">году рассчитаны в сумме </w:t>
      </w:r>
      <w:r w:rsidR="00C742E4">
        <w:rPr>
          <w:color w:val="FF0000"/>
          <w:sz w:val="24"/>
          <w:szCs w:val="24"/>
        </w:rPr>
        <w:t>46766,0</w:t>
      </w:r>
      <w:r w:rsidR="005E7701">
        <w:rPr>
          <w:color w:val="FF0000"/>
          <w:sz w:val="24"/>
          <w:szCs w:val="24"/>
        </w:rPr>
        <w:t xml:space="preserve"> </w:t>
      </w:r>
      <w:r w:rsidRPr="008C2A08">
        <w:rPr>
          <w:sz w:val="24"/>
          <w:szCs w:val="24"/>
        </w:rPr>
        <w:t>тыс. руб. или же</w:t>
      </w:r>
      <w:r w:rsidR="00427FC0">
        <w:rPr>
          <w:sz w:val="24"/>
          <w:szCs w:val="24"/>
        </w:rPr>
        <w:t xml:space="preserve"> </w:t>
      </w:r>
      <w:r w:rsidR="003848AB">
        <w:rPr>
          <w:color w:val="FF0000"/>
          <w:sz w:val="24"/>
          <w:szCs w:val="24"/>
        </w:rPr>
        <w:t>9,</w:t>
      </w:r>
      <w:r w:rsidR="00427FC0">
        <w:rPr>
          <w:color w:val="FF0000"/>
          <w:sz w:val="24"/>
          <w:szCs w:val="24"/>
        </w:rPr>
        <w:t>9</w:t>
      </w:r>
      <w:r w:rsidRPr="008C2A08">
        <w:rPr>
          <w:sz w:val="24"/>
          <w:szCs w:val="24"/>
        </w:rPr>
        <w:t>% от общего объема расхода</w:t>
      </w:r>
      <w:r w:rsidR="00BE51F4" w:rsidRPr="008C2A08">
        <w:rPr>
          <w:sz w:val="24"/>
          <w:szCs w:val="24"/>
        </w:rPr>
        <w:t xml:space="preserve"> бюджета района</w:t>
      </w:r>
      <w:r w:rsidR="003D4326" w:rsidRPr="008C2A08">
        <w:rPr>
          <w:sz w:val="24"/>
          <w:szCs w:val="24"/>
        </w:rPr>
        <w:t xml:space="preserve"> в том числе дотация</w:t>
      </w:r>
      <w:r w:rsidRPr="008C2A08">
        <w:rPr>
          <w:sz w:val="24"/>
          <w:szCs w:val="24"/>
        </w:rPr>
        <w:t xml:space="preserve"> в сумме</w:t>
      </w:r>
      <w:r w:rsidR="00427FC0">
        <w:rPr>
          <w:color w:val="FF0000"/>
          <w:sz w:val="24"/>
          <w:szCs w:val="24"/>
        </w:rPr>
        <w:t xml:space="preserve"> 44653 </w:t>
      </w:r>
      <w:r w:rsidR="00684353">
        <w:rPr>
          <w:sz w:val="24"/>
          <w:szCs w:val="24"/>
        </w:rPr>
        <w:t>тыс</w:t>
      </w:r>
      <w:proofErr w:type="gramStart"/>
      <w:r w:rsidR="00684353">
        <w:rPr>
          <w:sz w:val="24"/>
          <w:szCs w:val="24"/>
        </w:rPr>
        <w:t>.р</w:t>
      </w:r>
      <w:proofErr w:type="gramEnd"/>
      <w:r w:rsidR="00684353">
        <w:rPr>
          <w:sz w:val="24"/>
          <w:szCs w:val="24"/>
        </w:rPr>
        <w:t>ублей</w:t>
      </w:r>
      <w:r w:rsidR="003D4326" w:rsidRPr="008C2A08">
        <w:rPr>
          <w:sz w:val="24"/>
          <w:szCs w:val="24"/>
        </w:rPr>
        <w:t xml:space="preserve">, субвенция (ЗАГС и ВУС)  в сумме </w:t>
      </w:r>
      <w:r w:rsidR="00427FC0">
        <w:rPr>
          <w:color w:val="FF0000"/>
          <w:sz w:val="24"/>
          <w:szCs w:val="24"/>
        </w:rPr>
        <w:t>2113,0</w:t>
      </w:r>
      <w:r w:rsidR="003D4326" w:rsidRPr="008C2A08">
        <w:rPr>
          <w:sz w:val="24"/>
          <w:szCs w:val="24"/>
        </w:rPr>
        <w:t xml:space="preserve"> тыс. руб.</w:t>
      </w:r>
    </w:p>
    <w:p w:rsidR="00332175" w:rsidRPr="008C2A08" w:rsidRDefault="003848AB" w:rsidP="003B24D7">
      <w:pPr>
        <w:tabs>
          <w:tab w:val="right" w:pos="10204"/>
        </w:tabs>
        <w:spacing w:after="0"/>
        <w:ind w:right="283" w:firstLine="567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Динамика бюджета  201</w:t>
      </w:r>
      <w:r w:rsidR="00427FC0">
        <w:rPr>
          <w:sz w:val="24"/>
          <w:szCs w:val="24"/>
        </w:rPr>
        <w:t>9</w:t>
      </w:r>
      <w:r w:rsidR="004B1AC1" w:rsidRPr="008C2A08">
        <w:rPr>
          <w:sz w:val="24"/>
          <w:szCs w:val="24"/>
        </w:rPr>
        <w:t xml:space="preserve"> г</w:t>
      </w:r>
      <w:r>
        <w:rPr>
          <w:sz w:val="24"/>
          <w:szCs w:val="24"/>
        </w:rPr>
        <w:t>ода</w:t>
      </w:r>
      <w:r w:rsidR="00B039AC" w:rsidRPr="008C2A08">
        <w:rPr>
          <w:sz w:val="24"/>
          <w:szCs w:val="24"/>
        </w:rPr>
        <w:t xml:space="preserve"> составляет  д</w:t>
      </w:r>
      <w:r w:rsidR="004B1AC1" w:rsidRPr="008C2A08">
        <w:rPr>
          <w:sz w:val="24"/>
          <w:szCs w:val="24"/>
        </w:rPr>
        <w:t>отация -</w:t>
      </w:r>
      <w:r w:rsidR="00B724F6" w:rsidRPr="008C2A08">
        <w:rPr>
          <w:sz w:val="24"/>
          <w:szCs w:val="24"/>
        </w:rPr>
        <w:t>1</w:t>
      </w:r>
      <w:r w:rsidR="00427FC0">
        <w:rPr>
          <w:sz w:val="24"/>
          <w:szCs w:val="24"/>
        </w:rPr>
        <w:t>10</w:t>
      </w:r>
      <w:r w:rsidR="004B1AC1" w:rsidRPr="008C2A08">
        <w:rPr>
          <w:sz w:val="24"/>
          <w:szCs w:val="24"/>
        </w:rPr>
        <w:t>%, субвенция -10</w:t>
      </w:r>
      <w:r w:rsidR="00427FC0">
        <w:rPr>
          <w:sz w:val="24"/>
          <w:szCs w:val="24"/>
        </w:rPr>
        <w:t>6</w:t>
      </w:r>
      <w:r w:rsidR="004B1AC1" w:rsidRPr="008C2A08">
        <w:rPr>
          <w:sz w:val="24"/>
          <w:szCs w:val="24"/>
        </w:rPr>
        <w:t>% и собственн</w:t>
      </w:r>
      <w:r w:rsidR="00B039AC" w:rsidRPr="008C2A08">
        <w:rPr>
          <w:sz w:val="24"/>
          <w:szCs w:val="24"/>
        </w:rPr>
        <w:t xml:space="preserve">ые доходы- </w:t>
      </w:r>
      <w:r>
        <w:rPr>
          <w:sz w:val="24"/>
          <w:szCs w:val="24"/>
        </w:rPr>
        <w:t>10</w:t>
      </w:r>
      <w:r w:rsidR="00427FC0">
        <w:rPr>
          <w:sz w:val="24"/>
          <w:szCs w:val="24"/>
        </w:rPr>
        <w:t>6,8</w:t>
      </w:r>
      <w:r w:rsidR="00B039AC" w:rsidRPr="008C2A08">
        <w:rPr>
          <w:sz w:val="24"/>
          <w:szCs w:val="24"/>
        </w:rPr>
        <w:t>% по сравнению 201</w:t>
      </w:r>
      <w:r w:rsidR="00427FC0">
        <w:rPr>
          <w:sz w:val="24"/>
          <w:szCs w:val="24"/>
        </w:rPr>
        <w:t>8</w:t>
      </w:r>
      <w:r w:rsidR="00B039AC" w:rsidRPr="008C2A08">
        <w:rPr>
          <w:sz w:val="24"/>
          <w:szCs w:val="24"/>
        </w:rPr>
        <w:t xml:space="preserve"> годом.</w:t>
      </w:r>
    </w:p>
    <w:p w:rsidR="0080430F" w:rsidRPr="008C2A08" w:rsidRDefault="004A451E" w:rsidP="003B24D7">
      <w:pPr>
        <w:tabs>
          <w:tab w:val="right" w:pos="10204"/>
        </w:tabs>
        <w:spacing w:after="0"/>
        <w:ind w:right="283" w:firstLine="709"/>
        <w:jc w:val="both"/>
        <w:rPr>
          <w:sz w:val="24"/>
          <w:szCs w:val="24"/>
        </w:rPr>
      </w:pPr>
      <w:r w:rsidRPr="008C2A08">
        <w:rPr>
          <w:sz w:val="24"/>
          <w:szCs w:val="24"/>
        </w:rPr>
        <w:t xml:space="preserve"> Объём </w:t>
      </w:r>
      <w:r w:rsidR="00427FC0">
        <w:rPr>
          <w:sz w:val="24"/>
          <w:szCs w:val="24"/>
        </w:rPr>
        <w:t xml:space="preserve"> проект </w:t>
      </w:r>
      <w:r w:rsidRPr="008C2A08">
        <w:rPr>
          <w:sz w:val="24"/>
          <w:szCs w:val="24"/>
        </w:rPr>
        <w:t>доходов в разрез</w:t>
      </w:r>
      <w:r w:rsidR="000D6CCF" w:rsidRPr="008C2A08">
        <w:rPr>
          <w:sz w:val="24"/>
          <w:szCs w:val="24"/>
        </w:rPr>
        <w:t>е поселений по вида</w:t>
      </w:r>
      <w:r w:rsidR="000A02D2" w:rsidRPr="008C2A08">
        <w:rPr>
          <w:sz w:val="24"/>
          <w:szCs w:val="24"/>
        </w:rPr>
        <w:t>м  на 201</w:t>
      </w:r>
      <w:r w:rsidR="00427FC0">
        <w:rPr>
          <w:sz w:val="24"/>
          <w:szCs w:val="24"/>
        </w:rPr>
        <w:t xml:space="preserve">9 </w:t>
      </w:r>
      <w:r w:rsidRPr="008C2A08">
        <w:rPr>
          <w:sz w:val="24"/>
          <w:szCs w:val="24"/>
        </w:rPr>
        <w:t xml:space="preserve">год </w:t>
      </w:r>
      <w:proofErr w:type="gramStart"/>
      <w:r w:rsidRPr="008C2A08">
        <w:rPr>
          <w:sz w:val="24"/>
          <w:szCs w:val="24"/>
        </w:rPr>
        <w:t>приведены</w:t>
      </w:r>
      <w:proofErr w:type="gramEnd"/>
      <w:r w:rsidRPr="008C2A08">
        <w:rPr>
          <w:sz w:val="24"/>
          <w:szCs w:val="24"/>
        </w:rPr>
        <w:t xml:space="preserve"> в</w:t>
      </w:r>
      <w:r w:rsidR="0080430F" w:rsidRPr="008C2A08">
        <w:rPr>
          <w:sz w:val="24"/>
          <w:szCs w:val="24"/>
        </w:rPr>
        <w:t xml:space="preserve">    приложен</w:t>
      </w:r>
      <w:r w:rsidR="009C1E5D" w:rsidRPr="008C2A08">
        <w:rPr>
          <w:sz w:val="24"/>
          <w:szCs w:val="24"/>
        </w:rPr>
        <w:t>ии</w:t>
      </w:r>
      <w:r w:rsidRPr="008C2A08">
        <w:rPr>
          <w:sz w:val="24"/>
          <w:szCs w:val="24"/>
        </w:rPr>
        <w:t xml:space="preserve"> к решению постановлении С</w:t>
      </w:r>
      <w:r w:rsidR="0080430F" w:rsidRPr="008C2A08">
        <w:rPr>
          <w:sz w:val="24"/>
          <w:szCs w:val="24"/>
        </w:rPr>
        <w:t>обрании депутатов.</w:t>
      </w:r>
    </w:p>
    <w:p w:rsidR="0080430F" w:rsidRPr="008C2A08" w:rsidRDefault="000A02D2" w:rsidP="003B24D7">
      <w:pPr>
        <w:tabs>
          <w:tab w:val="right" w:pos="10204"/>
        </w:tabs>
        <w:spacing w:after="0"/>
        <w:ind w:right="283" w:firstLine="709"/>
        <w:jc w:val="both"/>
        <w:rPr>
          <w:sz w:val="24"/>
          <w:szCs w:val="24"/>
        </w:rPr>
      </w:pPr>
      <w:r w:rsidRPr="008C2A08">
        <w:rPr>
          <w:sz w:val="24"/>
          <w:szCs w:val="24"/>
        </w:rPr>
        <w:t>Расходы поселений на 201</w:t>
      </w:r>
      <w:r w:rsidR="00427FC0">
        <w:rPr>
          <w:sz w:val="24"/>
          <w:szCs w:val="24"/>
        </w:rPr>
        <w:t>9</w:t>
      </w:r>
      <w:r w:rsidR="003848AB">
        <w:rPr>
          <w:sz w:val="24"/>
          <w:szCs w:val="24"/>
        </w:rPr>
        <w:t xml:space="preserve"> </w:t>
      </w:r>
      <w:r w:rsidR="0080430F" w:rsidRPr="008C2A08">
        <w:rPr>
          <w:sz w:val="24"/>
          <w:szCs w:val="24"/>
        </w:rPr>
        <w:t>год рассчитаны путем прямого п</w:t>
      </w:r>
      <w:r w:rsidR="004A451E" w:rsidRPr="008C2A08">
        <w:rPr>
          <w:sz w:val="24"/>
          <w:szCs w:val="24"/>
        </w:rPr>
        <w:t>одсчета затрат на оплату труда и</w:t>
      </w:r>
      <w:r w:rsidR="0080430F" w:rsidRPr="008C2A08">
        <w:rPr>
          <w:sz w:val="24"/>
          <w:szCs w:val="24"/>
        </w:rPr>
        <w:t xml:space="preserve"> начислений на нее работников администрации и </w:t>
      </w:r>
      <w:r w:rsidR="004A451E" w:rsidRPr="008C2A08">
        <w:rPr>
          <w:sz w:val="24"/>
          <w:szCs w:val="24"/>
        </w:rPr>
        <w:t xml:space="preserve">учреждений </w:t>
      </w:r>
      <w:r w:rsidR="0080430F" w:rsidRPr="008C2A08">
        <w:rPr>
          <w:sz w:val="24"/>
          <w:szCs w:val="24"/>
        </w:rPr>
        <w:t xml:space="preserve"> культуры поселений в расчете на количество штатных единиц, состоящих на бюджетах поселений на конец</w:t>
      </w:r>
      <w:r w:rsidR="00427FC0">
        <w:rPr>
          <w:sz w:val="24"/>
          <w:szCs w:val="24"/>
        </w:rPr>
        <w:t xml:space="preserve"> </w:t>
      </w:r>
      <w:r w:rsidR="0080430F" w:rsidRPr="008C2A08">
        <w:rPr>
          <w:sz w:val="24"/>
          <w:szCs w:val="24"/>
        </w:rPr>
        <w:t>20</w:t>
      </w:r>
      <w:r w:rsidR="003848AB">
        <w:rPr>
          <w:sz w:val="24"/>
          <w:szCs w:val="24"/>
        </w:rPr>
        <w:t>1</w:t>
      </w:r>
      <w:r w:rsidR="00427FC0">
        <w:rPr>
          <w:sz w:val="24"/>
          <w:szCs w:val="24"/>
        </w:rPr>
        <w:t xml:space="preserve">8 </w:t>
      </w:r>
      <w:r w:rsidR="003848AB">
        <w:rPr>
          <w:sz w:val="24"/>
          <w:szCs w:val="24"/>
        </w:rPr>
        <w:t>года,</w:t>
      </w:r>
      <w:r w:rsidR="000955C5" w:rsidRPr="008C2A08">
        <w:rPr>
          <w:sz w:val="24"/>
          <w:szCs w:val="24"/>
        </w:rPr>
        <w:t xml:space="preserve"> расходы малонаселенных поселений расс</w:t>
      </w:r>
      <w:r w:rsidR="00B326FE" w:rsidRPr="008C2A08">
        <w:rPr>
          <w:sz w:val="24"/>
          <w:szCs w:val="24"/>
        </w:rPr>
        <w:t>читаны с применением  повышающи</w:t>
      </w:r>
      <w:r w:rsidR="000955C5" w:rsidRPr="008C2A08">
        <w:rPr>
          <w:sz w:val="24"/>
          <w:szCs w:val="24"/>
        </w:rPr>
        <w:t>х</w:t>
      </w:r>
      <w:r w:rsidR="00B326FE" w:rsidRPr="008C2A08">
        <w:rPr>
          <w:sz w:val="24"/>
          <w:szCs w:val="24"/>
        </w:rPr>
        <w:t xml:space="preserve"> коэффициентов для нормального их функционирования. </w:t>
      </w:r>
    </w:p>
    <w:p w:rsidR="00B326FE" w:rsidRPr="008C2A08" w:rsidRDefault="00FB42A6" w:rsidP="00210CE9">
      <w:pPr>
        <w:tabs>
          <w:tab w:val="right" w:pos="10204"/>
        </w:tabs>
        <w:spacing w:after="0"/>
        <w:ind w:right="283" w:firstLine="426"/>
        <w:jc w:val="both"/>
        <w:rPr>
          <w:sz w:val="24"/>
          <w:szCs w:val="24"/>
        </w:rPr>
      </w:pPr>
      <w:r w:rsidRPr="008C2A08">
        <w:rPr>
          <w:sz w:val="24"/>
          <w:szCs w:val="24"/>
        </w:rPr>
        <w:t xml:space="preserve"> В соответствии с Законом  РД от 16.07.2008г №35 бюджетам районов предусмотрены целевые средства из республиканского фонда компе</w:t>
      </w:r>
      <w:r w:rsidR="00260D73" w:rsidRPr="008C2A08">
        <w:rPr>
          <w:sz w:val="24"/>
          <w:szCs w:val="24"/>
        </w:rPr>
        <w:t>н</w:t>
      </w:r>
      <w:r w:rsidRPr="008C2A08">
        <w:rPr>
          <w:sz w:val="24"/>
          <w:szCs w:val="24"/>
        </w:rPr>
        <w:t>с</w:t>
      </w:r>
      <w:r w:rsidR="002F5DC7" w:rsidRPr="008C2A08">
        <w:rPr>
          <w:sz w:val="24"/>
          <w:szCs w:val="24"/>
        </w:rPr>
        <w:t xml:space="preserve">ации, в виде </w:t>
      </w:r>
      <w:r w:rsidR="002F5DC7" w:rsidRPr="008C2A08">
        <w:rPr>
          <w:sz w:val="24"/>
          <w:szCs w:val="24"/>
        </w:rPr>
        <w:lastRenderedPageBreak/>
        <w:t>суб</w:t>
      </w:r>
      <w:r w:rsidRPr="008C2A08">
        <w:rPr>
          <w:sz w:val="24"/>
          <w:szCs w:val="24"/>
        </w:rPr>
        <w:t xml:space="preserve">венции на осуществлении на ниже следующие цели в общей сумме </w:t>
      </w:r>
      <w:r w:rsidR="00427FC0">
        <w:rPr>
          <w:color w:val="FF0000"/>
          <w:sz w:val="24"/>
          <w:szCs w:val="24"/>
        </w:rPr>
        <w:t xml:space="preserve">318294,748 </w:t>
      </w:r>
      <w:r w:rsidR="00D74DEF">
        <w:rPr>
          <w:sz w:val="24"/>
          <w:szCs w:val="24"/>
        </w:rPr>
        <w:t>тыс. рублей</w:t>
      </w:r>
      <w:r w:rsidR="00684353">
        <w:rPr>
          <w:sz w:val="24"/>
          <w:szCs w:val="24"/>
        </w:rPr>
        <w:t>.</w:t>
      </w:r>
    </w:p>
    <w:p w:rsidR="00F93BE8" w:rsidRPr="008C2A08" w:rsidRDefault="004B1AC1" w:rsidP="00210CE9">
      <w:pPr>
        <w:tabs>
          <w:tab w:val="right" w:pos="10204"/>
        </w:tabs>
        <w:spacing w:after="0"/>
        <w:ind w:right="283" w:firstLine="709"/>
        <w:jc w:val="both"/>
        <w:rPr>
          <w:sz w:val="24"/>
          <w:szCs w:val="24"/>
        </w:rPr>
      </w:pPr>
      <w:r w:rsidRPr="008C2A08">
        <w:rPr>
          <w:sz w:val="24"/>
          <w:szCs w:val="24"/>
        </w:rPr>
        <w:t>Эти р</w:t>
      </w:r>
      <w:r w:rsidR="009C1E5D" w:rsidRPr="008C2A08">
        <w:rPr>
          <w:sz w:val="24"/>
          <w:szCs w:val="24"/>
        </w:rPr>
        <w:t>асходы для выполнения</w:t>
      </w:r>
      <w:r w:rsidR="002F5DC7" w:rsidRPr="008C2A08">
        <w:rPr>
          <w:sz w:val="24"/>
          <w:szCs w:val="24"/>
        </w:rPr>
        <w:t xml:space="preserve"> полномочий </w:t>
      </w:r>
      <w:r w:rsidR="00B039AC" w:rsidRPr="008C2A08">
        <w:rPr>
          <w:sz w:val="24"/>
          <w:szCs w:val="24"/>
        </w:rPr>
        <w:t xml:space="preserve">на обеспечение </w:t>
      </w:r>
      <w:r w:rsidR="00A26FAD" w:rsidRPr="008C2A08">
        <w:rPr>
          <w:sz w:val="24"/>
          <w:szCs w:val="24"/>
        </w:rPr>
        <w:t>Госстандарта</w:t>
      </w:r>
      <w:r w:rsidR="002F5DC7" w:rsidRPr="008C2A08">
        <w:rPr>
          <w:sz w:val="24"/>
          <w:szCs w:val="24"/>
        </w:rPr>
        <w:t xml:space="preserve"> образован</w:t>
      </w:r>
      <w:r w:rsidR="00B039AC" w:rsidRPr="008C2A08">
        <w:rPr>
          <w:sz w:val="24"/>
          <w:szCs w:val="24"/>
        </w:rPr>
        <w:t>ия</w:t>
      </w:r>
      <w:r w:rsidR="000D6CCF" w:rsidRPr="008C2A08">
        <w:rPr>
          <w:sz w:val="24"/>
          <w:szCs w:val="24"/>
        </w:rPr>
        <w:t xml:space="preserve"> и организации комиссий, </w:t>
      </w:r>
      <w:proofErr w:type="spellStart"/>
      <w:r w:rsidR="000D6CCF" w:rsidRPr="008C2A08">
        <w:rPr>
          <w:sz w:val="24"/>
          <w:szCs w:val="24"/>
        </w:rPr>
        <w:t>ЗАГСы</w:t>
      </w:r>
      <w:proofErr w:type="spellEnd"/>
      <w:r w:rsidR="002F5DC7" w:rsidRPr="008C2A08">
        <w:rPr>
          <w:sz w:val="24"/>
          <w:szCs w:val="24"/>
        </w:rPr>
        <w:t xml:space="preserve">, ВУС, архивный фонд, опеке попечительству, </w:t>
      </w:r>
      <w:r w:rsidR="00725CE1" w:rsidRPr="008C2A08">
        <w:rPr>
          <w:sz w:val="24"/>
          <w:szCs w:val="24"/>
        </w:rPr>
        <w:t xml:space="preserve">на </w:t>
      </w:r>
      <w:r w:rsidR="00D74DEF">
        <w:rPr>
          <w:sz w:val="24"/>
          <w:szCs w:val="24"/>
        </w:rPr>
        <w:t xml:space="preserve">приобретения жилья и пособия </w:t>
      </w:r>
      <w:proofErr w:type="gramStart"/>
      <w:r w:rsidR="00D74DEF">
        <w:rPr>
          <w:sz w:val="24"/>
          <w:szCs w:val="24"/>
        </w:rPr>
        <w:t>детям-сирот</w:t>
      </w:r>
      <w:proofErr w:type="gramEnd"/>
      <w:r w:rsidRPr="008C2A08">
        <w:rPr>
          <w:sz w:val="24"/>
          <w:szCs w:val="24"/>
        </w:rPr>
        <w:t>, а также дотаций поселений.</w:t>
      </w:r>
      <w:r w:rsidR="008A5F84">
        <w:rPr>
          <w:sz w:val="24"/>
          <w:szCs w:val="24"/>
        </w:rPr>
        <w:t xml:space="preserve"> </w:t>
      </w:r>
      <w:r w:rsidR="00C974F7" w:rsidRPr="008C2A08">
        <w:rPr>
          <w:color w:val="000000" w:themeColor="text1"/>
          <w:sz w:val="24"/>
          <w:szCs w:val="24"/>
        </w:rPr>
        <w:t>В основном расходы на эти</w:t>
      </w:r>
      <w:r w:rsidR="00E13C1B" w:rsidRPr="008C2A08">
        <w:rPr>
          <w:color w:val="000000" w:themeColor="text1"/>
          <w:sz w:val="24"/>
          <w:szCs w:val="24"/>
        </w:rPr>
        <w:t xml:space="preserve"> цели</w:t>
      </w:r>
      <w:r w:rsidR="000A02D2" w:rsidRPr="008C2A08">
        <w:rPr>
          <w:color w:val="000000" w:themeColor="text1"/>
          <w:sz w:val="24"/>
          <w:szCs w:val="24"/>
        </w:rPr>
        <w:t xml:space="preserve"> сохранены </w:t>
      </w:r>
      <w:r w:rsidR="00B039AC" w:rsidRPr="008C2A08">
        <w:rPr>
          <w:color w:val="000000" w:themeColor="text1"/>
          <w:sz w:val="24"/>
          <w:szCs w:val="24"/>
        </w:rPr>
        <w:t xml:space="preserve">в пределах </w:t>
      </w:r>
      <w:r w:rsidR="00B724F6" w:rsidRPr="008C2A08">
        <w:rPr>
          <w:color w:val="000000" w:themeColor="text1"/>
          <w:sz w:val="24"/>
          <w:szCs w:val="24"/>
        </w:rPr>
        <w:t>10</w:t>
      </w:r>
      <w:r w:rsidR="00427FC0">
        <w:rPr>
          <w:color w:val="000000" w:themeColor="text1"/>
          <w:sz w:val="24"/>
          <w:szCs w:val="24"/>
        </w:rPr>
        <w:t>6</w:t>
      </w:r>
      <w:r w:rsidR="00B039AC" w:rsidRPr="008C2A08">
        <w:rPr>
          <w:color w:val="000000" w:themeColor="text1"/>
          <w:sz w:val="24"/>
          <w:szCs w:val="24"/>
        </w:rPr>
        <w:t xml:space="preserve">% по сравнению </w:t>
      </w:r>
      <w:r w:rsidR="000A02D2" w:rsidRPr="008C2A08">
        <w:rPr>
          <w:color w:val="000000" w:themeColor="text1"/>
          <w:sz w:val="24"/>
          <w:szCs w:val="24"/>
        </w:rPr>
        <w:t>201</w:t>
      </w:r>
      <w:r w:rsidR="00427FC0">
        <w:rPr>
          <w:color w:val="000000" w:themeColor="text1"/>
          <w:sz w:val="24"/>
          <w:szCs w:val="24"/>
        </w:rPr>
        <w:t>8</w:t>
      </w:r>
      <w:r w:rsidR="00E13C1B" w:rsidRPr="008C2A08">
        <w:rPr>
          <w:color w:val="000000" w:themeColor="text1"/>
          <w:sz w:val="24"/>
          <w:szCs w:val="24"/>
        </w:rPr>
        <w:t xml:space="preserve"> года</w:t>
      </w:r>
      <w:r w:rsidR="00F93BE8" w:rsidRPr="008C2A08">
        <w:rPr>
          <w:color w:val="000000" w:themeColor="text1"/>
          <w:sz w:val="24"/>
          <w:szCs w:val="24"/>
        </w:rPr>
        <w:t>.</w:t>
      </w:r>
    </w:p>
    <w:p w:rsidR="007F47D8" w:rsidRDefault="00427FC0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В базе расчетов предусматриваются средства на обеспечение потребности на оплату труда, начисления на оплату труда с учетом:</w:t>
      </w:r>
    </w:p>
    <w:p w:rsidR="00092DFD" w:rsidRDefault="00092DFD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-доведения минимального </w:t>
      </w:r>
      <w:proofErr w:type="gramStart"/>
      <w:r>
        <w:rPr>
          <w:sz w:val="24"/>
          <w:szCs w:val="24"/>
        </w:rPr>
        <w:t>размера оплаты труда</w:t>
      </w:r>
      <w:proofErr w:type="gramEnd"/>
      <w:r>
        <w:rPr>
          <w:sz w:val="24"/>
          <w:szCs w:val="24"/>
        </w:rPr>
        <w:t xml:space="preserve"> 1 января 2019 года до 11280 рублей;</w:t>
      </w:r>
    </w:p>
    <w:p w:rsidR="00427FC0" w:rsidRDefault="00427FC0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92DFD">
        <w:rPr>
          <w:sz w:val="24"/>
          <w:szCs w:val="24"/>
        </w:rPr>
        <w:t>-</w:t>
      </w:r>
      <w:r>
        <w:rPr>
          <w:sz w:val="24"/>
          <w:szCs w:val="24"/>
        </w:rPr>
        <w:t xml:space="preserve"> повышение средней заработной платы педагогических работников общего образования на 6 процентов;</w:t>
      </w:r>
    </w:p>
    <w:p w:rsidR="00427FC0" w:rsidRDefault="00427FC0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92DFD">
        <w:rPr>
          <w:sz w:val="24"/>
          <w:szCs w:val="24"/>
        </w:rPr>
        <w:t>-</w:t>
      </w:r>
      <w:r>
        <w:rPr>
          <w:sz w:val="24"/>
          <w:szCs w:val="24"/>
        </w:rPr>
        <w:t xml:space="preserve"> повышение на 4,3 процента с 1 октября 2019 года фонда оплаты труда иных категорий работников,  не попадающих под действие</w:t>
      </w:r>
      <w:r w:rsidR="002D091B">
        <w:rPr>
          <w:sz w:val="24"/>
          <w:szCs w:val="24"/>
        </w:rPr>
        <w:t xml:space="preserve"> указов Президента Российской Федерации;</w:t>
      </w:r>
    </w:p>
    <w:p w:rsidR="00092DFD" w:rsidRDefault="00092DFD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-повышение оплаты труда на увеличение средней заработной платы работников культуры и педагогических работников дополнительного образования муниципальных учреждений в связи с увеличением индикативных значений, установленных отраслевыми дорожными картами 6 процента;</w:t>
      </w:r>
    </w:p>
    <w:p w:rsidR="00092DFD" w:rsidRPr="008C2A08" w:rsidRDefault="00092DFD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-повышение оплаты труда иных категорий работников в соответствии с прогнозным уровнем инфляции с 1 октября 2019 года на 4,3 процента; </w:t>
      </w:r>
    </w:p>
    <w:p w:rsidR="00210CE9" w:rsidRPr="008C2A08" w:rsidRDefault="00210CE9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</w:p>
    <w:p w:rsidR="00210CE9" w:rsidRPr="008C2A08" w:rsidRDefault="00202362" w:rsidP="00092DFD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 w:rsidRPr="008C2A08">
        <w:rPr>
          <w:sz w:val="24"/>
          <w:szCs w:val="24"/>
        </w:rPr>
        <w:t xml:space="preserve">Начальник </w:t>
      </w:r>
      <w:r w:rsidR="00092DFD">
        <w:rPr>
          <w:sz w:val="24"/>
          <w:szCs w:val="24"/>
        </w:rPr>
        <w:t>финансового отдела</w:t>
      </w:r>
    </w:p>
    <w:p w:rsidR="00202362" w:rsidRPr="008C2A08" w:rsidRDefault="008C2A08" w:rsidP="001D019F">
      <w:pPr>
        <w:tabs>
          <w:tab w:val="right" w:pos="10204"/>
        </w:tabs>
        <w:spacing w:after="0"/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МР «Цумадинский </w:t>
      </w:r>
      <w:r w:rsidR="00202362" w:rsidRPr="008C2A08">
        <w:rPr>
          <w:sz w:val="24"/>
          <w:szCs w:val="24"/>
        </w:rPr>
        <w:t xml:space="preserve">район»                                                        </w:t>
      </w:r>
      <w:r w:rsidR="00092DFD">
        <w:rPr>
          <w:sz w:val="24"/>
          <w:szCs w:val="24"/>
        </w:rPr>
        <w:t>Г.М.Магомедов</w:t>
      </w:r>
    </w:p>
    <w:sectPr w:rsidR="00202362" w:rsidRPr="008C2A08" w:rsidSect="00A039D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036BD"/>
    <w:multiLevelType w:val="hybridMultilevel"/>
    <w:tmpl w:val="7A082C0C"/>
    <w:lvl w:ilvl="0" w:tplc="56EAEA8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B6C67"/>
    <w:rsid w:val="00005ECC"/>
    <w:rsid w:val="00010958"/>
    <w:rsid w:val="00010CFB"/>
    <w:rsid w:val="0005122F"/>
    <w:rsid w:val="00055401"/>
    <w:rsid w:val="0006391F"/>
    <w:rsid w:val="00085FF2"/>
    <w:rsid w:val="00091D7A"/>
    <w:rsid w:val="00092DFD"/>
    <w:rsid w:val="00093A62"/>
    <w:rsid w:val="000955C5"/>
    <w:rsid w:val="000A02D2"/>
    <w:rsid w:val="000A7F09"/>
    <w:rsid w:val="000D34C4"/>
    <w:rsid w:val="000D4722"/>
    <w:rsid w:val="000D4EBF"/>
    <w:rsid w:val="000D6CCF"/>
    <w:rsid w:val="000D78A9"/>
    <w:rsid w:val="000F763E"/>
    <w:rsid w:val="0010662C"/>
    <w:rsid w:val="0011414D"/>
    <w:rsid w:val="00114CF4"/>
    <w:rsid w:val="00136020"/>
    <w:rsid w:val="00156343"/>
    <w:rsid w:val="00195664"/>
    <w:rsid w:val="001B6C67"/>
    <w:rsid w:val="001B7196"/>
    <w:rsid w:val="001D019F"/>
    <w:rsid w:val="001E5A0E"/>
    <w:rsid w:val="00202362"/>
    <w:rsid w:val="00210CE9"/>
    <w:rsid w:val="00222456"/>
    <w:rsid w:val="00253C91"/>
    <w:rsid w:val="00254A36"/>
    <w:rsid w:val="00254AF1"/>
    <w:rsid w:val="00260D73"/>
    <w:rsid w:val="002814E2"/>
    <w:rsid w:val="002A53D0"/>
    <w:rsid w:val="002B293E"/>
    <w:rsid w:val="002B5998"/>
    <w:rsid w:val="002C0FF4"/>
    <w:rsid w:val="002C68B2"/>
    <w:rsid w:val="002D091B"/>
    <w:rsid w:val="002E3246"/>
    <w:rsid w:val="002E555B"/>
    <w:rsid w:val="002F5DC7"/>
    <w:rsid w:val="00304BDA"/>
    <w:rsid w:val="00315DE5"/>
    <w:rsid w:val="00325560"/>
    <w:rsid w:val="00332175"/>
    <w:rsid w:val="00335CA0"/>
    <w:rsid w:val="0034755A"/>
    <w:rsid w:val="0035461A"/>
    <w:rsid w:val="00374105"/>
    <w:rsid w:val="003848AB"/>
    <w:rsid w:val="003B14C5"/>
    <w:rsid w:val="003B24D7"/>
    <w:rsid w:val="003D4326"/>
    <w:rsid w:val="003F0323"/>
    <w:rsid w:val="00427FC0"/>
    <w:rsid w:val="00430EAB"/>
    <w:rsid w:val="004559D0"/>
    <w:rsid w:val="004A18F2"/>
    <w:rsid w:val="004A451E"/>
    <w:rsid w:val="004B1AC1"/>
    <w:rsid w:val="004B46A1"/>
    <w:rsid w:val="004B50CD"/>
    <w:rsid w:val="004C2273"/>
    <w:rsid w:val="004D335E"/>
    <w:rsid w:val="004D728B"/>
    <w:rsid w:val="0053206D"/>
    <w:rsid w:val="00535B90"/>
    <w:rsid w:val="0054208D"/>
    <w:rsid w:val="0055216A"/>
    <w:rsid w:val="0055728D"/>
    <w:rsid w:val="0059214B"/>
    <w:rsid w:val="005927A3"/>
    <w:rsid w:val="005B27CD"/>
    <w:rsid w:val="005B4A34"/>
    <w:rsid w:val="005C20FC"/>
    <w:rsid w:val="005E7701"/>
    <w:rsid w:val="005F4FD2"/>
    <w:rsid w:val="00622AB8"/>
    <w:rsid w:val="006420E7"/>
    <w:rsid w:val="006537BA"/>
    <w:rsid w:val="00654C38"/>
    <w:rsid w:val="00656130"/>
    <w:rsid w:val="00664FFB"/>
    <w:rsid w:val="00684353"/>
    <w:rsid w:val="00685DC4"/>
    <w:rsid w:val="0069310E"/>
    <w:rsid w:val="00696A8C"/>
    <w:rsid w:val="006A0E77"/>
    <w:rsid w:val="006A2998"/>
    <w:rsid w:val="006E7FF6"/>
    <w:rsid w:val="007117A0"/>
    <w:rsid w:val="0072465D"/>
    <w:rsid w:val="00725CE1"/>
    <w:rsid w:val="0074254D"/>
    <w:rsid w:val="0076155E"/>
    <w:rsid w:val="00795A55"/>
    <w:rsid w:val="007B17EE"/>
    <w:rsid w:val="007C7D54"/>
    <w:rsid w:val="007D26C7"/>
    <w:rsid w:val="007E039B"/>
    <w:rsid w:val="007E201C"/>
    <w:rsid w:val="007E4B62"/>
    <w:rsid w:val="007F47D8"/>
    <w:rsid w:val="007F583D"/>
    <w:rsid w:val="0080430F"/>
    <w:rsid w:val="0081703C"/>
    <w:rsid w:val="00817AB1"/>
    <w:rsid w:val="00817CC9"/>
    <w:rsid w:val="00821911"/>
    <w:rsid w:val="0084636E"/>
    <w:rsid w:val="00855BB0"/>
    <w:rsid w:val="00856CC2"/>
    <w:rsid w:val="0086391C"/>
    <w:rsid w:val="008822CC"/>
    <w:rsid w:val="008A1161"/>
    <w:rsid w:val="008A1ECB"/>
    <w:rsid w:val="008A2820"/>
    <w:rsid w:val="008A5C3A"/>
    <w:rsid w:val="008A5F84"/>
    <w:rsid w:val="008B5FBF"/>
    <w:rsid w:val="008C2A08"/>
    <w:rsid w:val="008C771C"/>
    <w:rsid w:val="008D0334"/>
    <w:rsid w:val="008E4113"/>
    <w:rsid w:val="008F7E69"/>
    <w:rsid w:val="00931C2A"/>
    <w:rsid w:val="00953E23"/>
    <w:rsid w:val="009773AA"/>
    <w:rsid w:val="00987B5B"/>
    <w:rsid w:val="009A5529"/>
    <w:rsid w:val="009A5E1C"/>
    <w:rsid w:val="009B00A4"/>
    <w:rsid w:val="009C1E5D"/>
    <w:rsid w:val="009D0B8B"/>
    <w:rsid w:val="009E210F"/>
    <w:rsid w:val="009E7272"/>
    <w:rsid w:val="00A0143D"/>
    <w:rsid w:val="00A039DA"/>
    <w:rsid w:val="00A12328"/>
    <w:rsid w:val="00A12798"/>
    <w:rsid w:val="00A2065A"/>
    <w:rsid w:val="00A26FAD"/>
    <w:rsid w:val="00A459BC"/>
    <w:rsid w:val="00A51F1E"/>
    <w:rsid w:val="00A85BB0"/>
    <w:rsid w:val="00AC25F5"/>
    <w:rsid w:val="00AD11D7"/>
    <w:rsid w:val="00AE7BDC"/>
    <w:rsid w:val="00B039AC"/>
    <w:rsid w:val="00B326FE"/>
    <w:rsid w:val="00B33AE0"/>
    <w:rsid w:val="00B3425A"/>
    <w:rsid w:val="00B43F3E"/>
    <w:rsid w:val="00B52D96"/>
    <w:rsid w:val="00B54674"/>
    <w:rsid w:val="00B54D25"/>
    <w:rsid w:val="00B724F6"/>
    <w:rsid w:val="00B87EB0"/>
    <w:rsid w:val="00BC57B1"/>
    <w:rsid w:val="00BD07CC"/>
    <w:rsid w:val="00BE1B18"/>
    <w:rsid w:val="00BE3796"/>
    <w:rsid w:val="00BE51F4"/>
    <w:rsid w:val="00BF2CDD"/>
    <w:rsid w:val="00C200D9"/>
    <w:rsid w:val="00C22CF2"/>
    <w:rsid w:val="00C50109"/>
    <w:rsid w:val="00C5647D"/>
    <w:rsid w:val="00C643D6"/>
    <w:rsid w:val="00C73858"/>
    <w:rsid w:val="00C742E4"/>
    <w:rsid w:val="00C974F7"/>
    <w:rsid w:val="00C97666"/>
    <w:rsid w:val="00CB5959"/>
    <w:rsid w:val="00CF0554"/>
    <w:rsid w:val="00D11D7C"/>
    <w:rsid w:val="00D2542E"/>
    <w:rsid w:val="00D4150C"/>
    <w:rsid w:val="00D71C25"/>
    <w:rsid w:val="00D74DEF"/>
    <w:rsid w:val="00D8587C"/>
    <w:rsid w:val="00DC0E77"/>
    <w:rsid w:val="00DE179D"/>
    <w:rsid w:val="00DE58C1"/>
    <w:rsid w:val="00DF49C4"/>
    <w:rsid w:val="00E13C1B"/>
    <w:rsid w:val="00E26D42"/>
    <w:rsid w:val="00E535CB"/>
    <w:rsid w:val="00E53FF8"/>
    <w:rsid w:val="00E57E00"/>
    <w:rsid w:val="00E61688"/>
    <w:rsid w:val="00E61C8A"/>
    <w:rsid w:val="00E66F66"/>
    <w:rsid w:val="00EB2889"/>
    <w:rsid w:val="00EC6C0F"/>
    <w:rsid w:val="00ED6804"/>
    <w:rsid w:val="00F01BAD"/>
    <w:rsid w:val="00F04339"/>
    <w:rsid w:val="00F22AD0"/>
    <w:rsid w:val="00F31BCD"/>
    <w:rsid w:val="00F8691A"/>
    <w:rsid w:val="00F93BE8"/>
    <w:rsid w:val="00FA4300"/>
    <w:rsid w:val="00FB42A6"/>
    <w:rsid w:val="00FD654C"/>
    <w:rsid w:val="00FF6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B0"/>
    <w:pPr>
      <w:ind w:left="720"/>
      <w:contextualSpacing/>
    </w:pPr>
  </w:style>
  <w:style w:type="table" w:styleId="a4">
    <w:name w:val="Table Grid"/>
    <w:basedOn w:val="a1"/>
    <w:uiPriority w:val="59"/>
    <w:rsid w:val="00332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A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5BB0"/>
    <w:pPr>
      <w:ind w:left="720"/>
      <w:contextualSpacing/>
    </w:pPr>
  </w:style>
  <w:style w:type="table" w:styleId="a4">
    <w:name w:val="Table Grid"/>
    <w:basedOn w:val="a1"/>
    <w:uiPriority w:val="59"/>
    <w:rsid w:val="00332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A5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59F03-5D22-4927-864F-15CED2F6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2017-12-27T06:32:00Z</cp:lastPrinted>
  <dcterms:created xsi:type="dcterms:W3CDTF">2018-11-13T11:49:00Z</dcterms:created>
  <dcterms:modified xsi:type="dcterms:W3CDTF">2018-11-13T11:49:00Z</dcterms:modified>
</cp:coreProperties>
</file>